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0" w:after="0"/>
        <w:ind w:left="6379" w:hanging="0"/>
        <w:rPr>
          <w:rFonts w:cs="Arial"/>
          <w:b/>
          <w:b/>
          <w:sz w:val="17"/>
          <w:szCs w:val="17"/>
        </w:rPr>
      </w:pPr>
      <w:bookmarkStart w:id="0" w:name="kvs2"/>
      <w:bookmarkStart w:id="1" w:name="logo"/>
      <w:bookmarkEnd w:id="0"/>
      <w:bookmarkEnd w:id="1"/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141605</wp:posOffset>
            </wp:positionH>
            <wp:positionV relativeFrom="paragraph">
              <wp:posOffset>7620</wp:posOffset>
            </wp:positionV>
            <wp:extent cx="1530350" cy="647700"/>
            <wp:effectExtent l="0" t="0" r="0" b="0"/>
            <wp:wrapNone/>
            <wp:docPr id="1" name="obrázek 14" descr="SVS_CZ_100%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4" descr="SVS_CZ_100%_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sz w:val="17"/>
          <w:szCs w:val="17"/>
        </w:rPr>
        <w:t>Státní veterinární správa</w:t>
      </w:r>
    </w:p>
    <w:p>
      <w:pPr>
        <w:pStyle w:val="Normal"/>
        <w:widowControl w:val="false"/>
        <w:spacing w:before="0" w:after="0"/>
        <w:ind w:left="6379" w:hanging="0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</w:r>
    </w:p>
    <w:p>
      <w:pPr>
        <w:pStyle w:val="Normal"/>
        <w:widowControl w:val="false"/>
        <w:spacing w:before="0" w:after="0"/>
        <w:ind w:left="6379" w:hanging="0"/>
        <w:rPr>
          <w:rFonts w:cs="Arial"/>
          <w:sz w:val="14"/>
          <w:szCs w:val="14"/>
        </w:rPr>
      </w:pPr>
      <w:bookmarkStart w:id="2" w:name="kvs4"/>
      <w:bookmarkEnd w:id="2"/>
      <w:r>
        <w:rPr>
          <w:rFonts w:cs="Arial"/>
          <w:sz w:val="14"/>
          <w:szCs w:val="14"/>
        </w:rPr>
        <w:t>Slezská 100/7, Praha 2, 120 00</w:t>
      </w:r>
    </w:p>
    <w:p>
      <w:pPr>
        <w:pStyle w:val="Normal"/>
        <w:widowControl w:val="false"/>
        <w:spacing w:before="0" w:after="0"/>
        <w:ind w:left="6379" w:hanging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T: +420 227 010 111</w:t>
      </w:r>
    </w:p>
    <w:p>
      <w:pPr>
        <w:pStyle w:val="Normal"/>
        <w:widowControl w:val="false"/>
        <w:spacing w:before="0" w:after="0"/>
        <w:ind w:left="6379" w:hanging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Elektronická adresa podatelny: epodatelna@svscr.cz</w:t>
      </w:r>
    </w:p>
    <w:p>
      <w:pPr>
        <w:pStyle w:val="Normal"/>
        <w:widowControl w:val="false"/>
        <w:spacing w:before="0" w:after="840"/>
        <w:ind w:left="6379" w:hanging="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ID datové schránky: d2vai</w:t>
      </w:r>
      <w:bookmarkStart w:id="3" w:name="identifikator"/>
      <w:bookmarkStart w:id="4" w:name="kvs4f"/>
      <w:bookmarkEnd w:id="3"/>
      <w:bookmarkEnd w:id="4"/>
      <w:r>
        <w:rPr>
          <w:rFonts w:cs="Arial"/>
          <w:sz w:val="14"/>
          <w:szCs w:val="14"/>
        </w:rPr>
        <w:t>r</w:t>
      </w:r>
    </w:p>
    <w:p>
      <w:pPr>
        <w:sectPr>
          <w:headerReference w:type="first" r:id="rId3"/>
          <w:type w:val="nextPage"/>
          <w:pgSz w:w="11906" w:h="16838"/>
          <w:pgMar w:left="567" w:right="1077" w:header="0" w:top="851" w:footer="0" w:bottom="1531" w:gutter="0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tabs>
          <w:tab w:val="clear" w:pos="709"/>
          <w:tab w:val="left" w:pos="5194" w:leader="none"/>
        </w:tabs>
        <w:spacing w:before="120" w:after="240"/>
        <w:rPr>
          <w:b/>
          <w:b/>
          <w:color w:val="007EC7"/>
          <w:sz w:val="26"/>
          <w:szCs w:val="26"/>
        </w:rPr>
      </w:pPr>
      <w:r>
        <w:rPr>
          <w:sz w:val="22"/>
        </w:rPr>
        <w:t>V Praze dne 19. 2. 2026</w:t>
      </w:r>
      <w:r>
        <w:rPr>
          <w:szCs w:val="20"/>
        </w:rPr>
        <w:tab/>
      </w:r>
      <w:r>
        <w:rPr>
          <w:b/>
          <w:color w:val="007EC7"/>
          <w:sz w:val="26"/>
          <w:szCs w:val="26"/>
        </w:rPr>
        <w:t>Tisková zpráva</w:t>
      </w:r>
    </w:p>
    <w:p>
      <w:pPr>
        <w:pStyle w:val="Normal"/>
        <w:spacing w:before="0" w:after="0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Případ vztekliny v Německu upozorňuje na rizika dovozu zvířat ze zahraničí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  <w:t>Statní veterinární správa (SVS) upozorňuje na rizikový dovoz psa nakaženého vzteklinou ze země mimo EU do sousedního Německa. To 13. února 2026 informovalo ostatní členské státy EU o potvrzeném případu vztekliny u psa, který byl dovezen z Ruska. Nakažené zvíře bylo do EU dopraveno jako součást skupiny více než dvou desítek psů a koček. Zvířata byla následně distribuována do několika evropských zemí. Případ je mimořádně závažný také proto, že podobný problematický dovoz může ohrozit i Českou republiku.</w:t>
      </w:r>
    </w:p>
    <w:p>
      <w:pPr>
        <w:pStyle w:val="Normal"/>
        <w:spacing w:before="0" w:after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 xml:space="preserve">Podle informací, které má SVS tuto chvíli k dispozici nakažený pes přijel do Německa koncem listopadu 2025. Měl být součástí zásilky 23 psů a koček, které do EU dovezla dobrovolnická organizace, jež se zabývá pomocí opuštěným zvířatům. Podle dokumentů měl pes pocházet z Ruska, být osm měsíců starý, čipovaný a očkovaný proti vzteklině. Zvíře však 25. ledna 2026 uhynulo a laboratorní vyšetření 10. února 2026 potvrdilo u psa nákazu vzteklinou. </w:t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/>
          <w:bCs/>
          <w:sz w:val="22"/>
        </w:rPr>
      </w:pPr>
      <w:r>
        <w:rPr>
          <w:i/>
          <w:iCs/>
          <w:sz w:val="22"/>
        </w:rPr>
        <w:t>„</w:t>
      </w:r>
      <w:r>
        <w:rPr>
          <w:i/>
          <w:iCs/>
          <w:sz w:val="22"/>
        </w:rPr>
        <w:t>Ačkoli se událost neodehrála na území České republiky, poukazuje na významné riziko spojené s dovozem zvířat z oblastí mimo přímý dohled a veterinární standardy EU. Vzteklina je smrtelné virové onemocnění s inkubační dobou od několika dní až po několik měsíců. I jediný zavlečený případ proto představuje vážné nákazové riziko,“</w:t>
      </w:r>
      <w:r>
        <w:rPr>
          <w:sz w:val="22"/>
        </w:rPr>
        <w:t xml:space="preserve"> uvedl </w:t>
      </w:r>
      <w:r>
        <w:rPr>
          <w:b/>
          <w:bCs/>
          <w:sz w:val="22"/>
        </w:rPr>
        <w:t>ústřední ředitel SVS Zbyněk Semerád.</w:t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>V současné době se případem zabývají dozorové orgány členských států i Evropská komise. Trasování zvířat odhalilo, že většina zvířat zůstala v Německu a další psi směřovali do Švýcarska, Belgie, Francie a Rakouska. Je důležité zdůraznit, že žádné ze zvířat neskončilo v České republice.</w:t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i/>
          <w:iCs/>
          <w:sz w:val="22"/>
        </w:rPr>
        <w:t>„</w:t>
      </w:r>
      <w:r>
        <w:rPr>
          <w:i/>
          <w:iCs/>
          <w:sz w:val="22"/>
        </w:rPr>
        <w:t xml:space="preserve">Případ z Německa jasně ukazuje, že dobré úmysly musejí být vždy spojeny s odpovědností a bezpečím. Každý, kdo zvažuje adopci zvířete ze zahraničí, by měl mít jistotu, že pochází z prověřeného zdroje, je řádně očkované, označené a jeho přeprava splnila všechny předepsané podmínky,“ </w:t>
      </w:r>
      <w:r>
        <w:rPr>
          <w:sz w:val="22"/>
        </w:rPr>
        <w:t xml:space="preserve">dodal </w:t>
      </w:r>
      <w:r>
        <w:rPr>
          <w:b/>
          <w:bCs/>
          <w:sz w:val="22"/>
        </w:rPr>
        <w:t xml:space="preserve">Semerád. </w:t>
      </w:r>
      <w:r>
        <w:rPr>
          <w:sz w:val="22"/>
        </w:rPr>
        <w:t xml:space="preserve">SVS bude i nadále případ sledovat a úzce spolupracovat s evropskými partnery na jeho vyhodnocení. </w:t>
      </w:r>
    </w:p>
    <w:p>
      <w:pPr>
        <w:pStyle w:val="Normal"/>
        <w:spacing w:before="0" w:after="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 xml:space="preserve">Vzteklina je smrtelné onemocnění přenosné na všechny teplokrevné živočichy, přenáší se přímým kontaktem, nejčastěji pokousáním infikovaným zvířetem. Základním příznakem je změna chování zvířete – často agresivita, ztráta plachosti a zvýšená dráždivost. Česká republika je více než dvacet let oficiálně uznaná jako země bez vztekliny. Více o vzteklině lze najít na </w:t>
      </w:r>
      <w:hyperlink r:id="rId4">
        <w:r>
          <w:rPr>
            <w:rStyle w:val="Internetovodkaz"/>
            <w:sz w:val="22"/>
          </w:rPr>
          <w:t>webu SVS</w:t>
        </w:r>
      </w:hyperlink>
      <w:r>
        <w:rPr>
          <w:sz w:val="22"/>
        </w:rPr>
        <w:t>.</w:t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jc w:val="both"/>
        <w:rPr>
          <w:rFonts w:ascii="Arial" w:hAnsi="Arial" w:eastAsia="Calibri"/>
          <w:b/>
          <w:b/>
          <w:bCs/>
          <w:sz w:val="22"/>
          <w:szCs w:val="22"/>
          <w:lang w:eastAsia="en-US"/>
        </w:rPr>
      </w:pPr>
      <w:r>
        <w:rPr>
          <w:rFonts w:eastAsia="Calibri" w:ascii="Arial" w:hAnsi="Arial"/>
          <w:b/>
          <w:bCs/>
          <w:sz w:val="22"/>
          <w:szCs w:val="22"/>
          <w:lang w:eastAsia="en-US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jc w:val="both"/>
        <w:rPr/>
      </w:pPr>
      <w:r>
        <w:rPr>
          <w:rFonts w:cs="Arial" w:ascii="Arial" w:hAnsi="Arial"/>
          <w:sz w:val="18"/>
          <w:szCs w:val="18"/>
        </w:rPr>
        <w:t>Petr Vorlíček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jc w:val="both"/>
        <w:rPr/>
      </w:pPr>
      <w:r>
        <w:rPr>
          <w:rFonts w:cs="Arial" w:ascii="Arial" w:hAnsi="Arial"/>
          <w:sz w:val="18"/>
          <w:szCs w:val="18"/>
        </w:rPr>
        <w:t>tiskový mluvčí SVS</w:t>
      </w:r>
    </w:p>
    <w:sectPr>
      <w:type w:val="continuous"/>
      <w:pgSz w:w="11906" w:h="16838"/>
      <w:pgMar w:left="567" w:right="1077" w:header="0" w:top="851" w:footer="0" w:bottom="1531" w:gutter="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abac Sans">
    <w:charset w:val="ee"/>
    <w:family w:val="roman"/>
    <w:pitch w:val="variable"/>
  </w:font>
  <w:font w:name="Andulka Book Pro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4b4"/>
    <w:pPr>
      <w:widowControl/>
      <w:bidi w:val="0"/>
      <w:spacing w:before="120" w:after="0"/>
      <w:jc w:val="both"/>
    </w:pPr>
    <w:rPr>
      <w:rFonts w:ascii="Arial" w:hAnsi="Arial" w:eastAsia="Calibri" w:cs="Times New Roman"/>
      <w:color w:val="auto"/>
      <w:kern w:val="0"/>
      <w:sz w:val="20"/>
      <w:szCs w:val="22"/>
      <w:lang w:eastAsia="en-US" w:val="cs-CZ" w:bidi="ar-SA"/>
    </w:rPr>
  </w:style>
  <w:style w:type="paragraph" w:styleId="Nadpis1">
    <w:name w:val="Heading 1"/>
    <w:basedOn w:val="Normal"/>
    <w:next w:val="Normal"/>
    <w:link w:val="Nadpis1Char"/>
    <w:qFormat/>
    <w:rsid w:val="00882c87"/>
    <w:pPr>
      <w:keepNext w:val="true"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al"/>
    <w:next w:val="Normal"/>
    <w:link w:val="Nadpis2Char"/>
    <w:qFormat/>
    <w:rsid w:val="00192d0a"/>
    <w:pPr>
      <w:keepNext w:val="true"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Nadpis3">
    <w:name w:val="Heading 3"/>
    <w:basedOn w:val="Normal"/>
    <w:next w:val="Normal"/>
    <w:link w:val="Nadpis3Char"/>
    <w:qFormat/>
    <w:rsid w:val="00192d0a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Nadpis4">
    <w:name w:val="Heading 4"/>
    <w:basedOn w:val="Normal"/>
    <w:next w:val="Normal"/>
    <w:link w:val="Nadpis4Char"/>
    <w:qFormat/>
    <w:rsid w:val="00192d0a"/>
    <w:pPr>
      <w:keepNext w:val="true"/>
      <w:keepLines/>
      <w:spacing w:before="200" w:after="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Nadpis5">
    <w:name w:val="Heading 5"/>
    <w:basedOn w:val="Normal"/>
    <w:next w:val="Normal"/>
    <w:link w:val="Nadpis5Char"/>
    <w:qFormat/>
    <w:rsid w:val="00192d0a"/>
    <w:pPr>
      <w:keepNext w:val="true"/>
      <w:keepLines/>
      <w:spacing w:before="200" w:after="0"/>
      <w:outlineLvl w:val="4"/>
    </w:pPr>
    <w:rPr>
      <w:rFonts w:ascii="Cambria" w:hAnsi="Cambria" w:eastAsia="Times New Roman"/>
      <w:color w:val="243F60"/>
    </w:rPr>
  </w:style>
  <w:style w:type="paragraph" w:styleId="Nadpis6">
    <w:name w:val="Heading 6"/>
    <w:basedOn w:val="Normal"/>
    <w:next w:val="Normal"/>
    <w:link w:val="Nadpis6Char"/>
    <w:qFormat/>
    <w:rsid w:val="00192d0a"/>
    <w:pPr>
      <w:keepNext w:val="true"/>
      <w:keepLines/>
      <w:spacing w:before="200" w:after="0"/>
      <w:outlineLvl w:val="5"/>
    </w:pPr>
    <w:rPr>
      <w:rFonts w:ascii="Cambria" w:hAnsi="Cambria" w:eastAsia="Times New Roman"/>
      <w:i/>
      <w:iCs/>
      <w:color w:val="243F60"/>
    </w:rPr>
  </w:style>
  <w:style w:type="paragraph" w:styleId="Nadpis7">
    <w:name w:val="Heading 7"/>
    <w:basedOn w:val="Normal"/>
    <w:next w:val="Normal"/>
    <w:link w:val="Nadpis7Char"/>
    <w:qFormat/>
    <w:rsid w:val="00192d0a"/>
    <w:pPr>
      <w:keepNext w:val="true"/>
      <w:keepLines/>
      <w:spacing w:before="200" w:after="0"/>
      <w:outlineLvl w:val="6"/>
    </w:pPr>
    <w:rPr>
      <w:rFonts w:ascii="Cambria" w:hAnsi="Cambria" w:eastAsia="Times New Roman"/>
      <w:i/>
      <w:iCs/>
      <w:color w:val="404040"/>
    </w:rPr>
  </w:style>
  <w:style w:type="paragraph" w:styleId="Nadpis8">
    <w:name w:val="Heading 8"/>
    <w:basedOn w:val="Normal"/>
    <w:next w:val="Normal"/>
    <w:link w:val="Nadpis8Char"/>
    <w:qFormat/>
    <w:rsid w:val="00192d0a"/>
    <w:pPr>
      <w:keepNext w:val="true"/>
      <w:keepLines/>
      <w:spacing w:before="200" w:after="0"/>
      <w:outlineLvl w:val="7"/>
    </w:pPr>
    <w:rPr>
      <w:rFonts w:ascii="Cambria" w:hAnsi="Cambria" w:eastAsia="Times New Roman"/>
      <w:color w:val="4F81BD"/>
      <w:szCs w:val="20"/>
    </w:rPr>
  </w:style>
  <w:style w:type="paragraph" w:styleId="Nadpis9">
    <w:name w:val="Heading 9"/>
    <w:basedOn w:val="Normal"/>
    <w:next w:val="Normal"/>
    <w:link w:val="Nadpis9Char"/>
    <w:qFormat/>
    <w:rsid w:val="00192d0a"/>
    <w:pPr>
      <w:keepNext w:val="true"/>
      <w:keepLines/>
      <w:spacing w:before="200" w:after="0"/>
      <w:outlineLvl w:val="8"/>
    </w:pPr>
    <w:rPr>
      <w:rFonts w:ascii="Cambria" w:hAnsi="Cambria" w:eastAsia="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Nadpis1"/>
    <w:qFormat/>
    <w:rsid w:val="00882c87"/>
    <w:rPr>
      <w:rFonts w:ascii="Arial" w:hAnsi="Arial" w:eastAsia="Times New Roman"/>
      <w:b/>
      <w:bCs/>
      <w:sz w:val="26"/>
      <w:szCs w:val="28"/>
      <w:lang w:eastAsia="en-US"/>
    </w:rPr>
  </w:style>
  <w:style w:type="character" w:styleId="Nadpis2Char" w:customStyle="1">
    <w:name w:val="Nadpis 2 Char"/>
    <w:link w:val="Nadpis2"/>
    <w:qFormat/>
    <w:rsid w:val="00192d0a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Nadpis3Char" w:customStyle="1">
    <w:name w:val="Nadpis 3 Char"/>
    <w:link w:val="Nadpis3"/>
    <w:qFormat/>
    <w:rsid w:val="00192d0a"/>
    <w:rPr>
      <w:rFonts w:ascii="Cambria" w:hAnsi="Cambria" w:eastAsia="Times New Roman" w:cs="Times New Roman"/>
      <w:b/>
      <w:bCs/>
      <w:color w:val="4F81BD"/>
    </w:rPr>
  </w:style>
  <w:style w:type="character" w:styleId="Nadpis4Char" w:customStyle="1">
    <w:name w:val="Nadpis 4 Char"/>
    <w:link w:val="Nadpis4"/>
    <w:qFormat/>
    <w:rsid w:val="00192d0a"/>
    <w:rPr>
      <w:rFonts w:ascii="Cambria" w:hAnsi="Cambria" w:eastAsia="Times New Roman" w:cs="Times New Roman"/>
      <w:b/>
      <w:bCs/>
      <w:i/>
      <w:iCs/>
      <w:color w:val="4F81BD"/>
    </w:rPr>
  </w:style>
  <w:style w:type="character" w:styleId="Nadpis5Char" w:customStyle="1">
    <w:name w:val="Nadpis 5 Char"/>
    <w:link w:val="Nadpis5"/>
    <w:qFormat/>
    <w:rsid w:val="00192d0a"/>
    <w:rPr>
      <w:rFonts w:ascii="Cambria" w:hAnsi="Cambria" w:eastAsia="Times New Roman" w:cs="Times New Roman"/>
      <w:color w:val="243F60"/>
    </w:rPr>
  </w:style>
  <w:style w:type="character" w:styleId="Nadpis6Char" w:customStyle="1">
    <w:name w:val="Nadpis 6 Char"/>
    <w:link w:val="Nadpis6"/>
    <w:qFormat/>
    <w:rsid w:val="00192d0a"/>
    <w:rPr>
      <w:rFonts w:ascii="Cambria" w:hAnsi="Cambria" w:eastAsia="Times New Roman" w:cs="Times New Roman"/>
      <w:i/>
      <w:iCs/>
      <w:color w:val="243F60"/>
    </w:rPr>
  </w:style>
  <w:style w:type="character" w:styleId="Nadpis7Char" w:customStyle="1">
    <w:name w:val="Nadpis 7 Char"/>
    <w:link w:val="Nadpis7"/>
    <w:qFormat/>
    <w:rsid w:val="00192d0a"/>
    <w:rPr>
      <w:rFonts w:ascii="Cambria" w:hAnsi="Cambria" w:eastAsia="Times New Roman" w:cs="Times New Roman"/>
      <w:i/>
      <w:iCs/>
      <w:color w:val="404040"/>
    </w:rPr>
  </w:style>
  <w:style w:type="character" w:styleId="Nadpis8Char" w:customStyle="1">
    <w:name w:val="Nadpis 8 Char"/>
    <w:link w:val="Nadpis8"/>
    <w:qFormat/>
    <w:rsid w:val="00192d0a"/>
    <w:rPr>
      <w:rFonts w:ascii="Cambria" w:hAnsi="Cambria" w:eastAsia="Times New Roman" w:cs="Times New Roman"/>
      <w:color w:val="4F81BD"/>
      <w:sz w:val="20"/>
      <w:szCs w:val="20"/>
    </w:rPr>
  </w:style>
  <w:style w:type="character" w:styleId="Nadpis9Char" w:customStyle="1">
    <w:name w:val="Nadpis 9 Char"/>
    <w:link w:val="Nadpis9"/>
    <w:qFormat/>
    <w:rsid w:val="00192d0a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NzevChar" w:customStyle="1">
    <w:name w:val="Název Char"/>
    <w:link w:val="Nzev"/>
    <w:qFormat/>
    <w:rsid w:val="00192d0a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PodnadpisChar" w:customStyle="1">
    <w:name w:val="Podnadpis Char"/>
    <w:link w:val="Podnadpis"/>
    <w:qFormat/>
    <w:rsid w:val="00192d0a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ubtleReference">
    <w:name w:val="Subtle Reference"/>
    <w:qFormat/>
    <w:rsid w:val="00192d0a"/>
    <w:rPr>
      <w:smallCaps/>
      <w:color w:val="C0504D"/>
      <w:u w:val="single"/>
    </w:rPr>
  </w:style>
  <w:style w:type="character" w:styleId="IntenseReference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character" w:styleId="ZhlavChar" w:customStyle="1">
    <w:name w:val="Záhlaví Char"/>
    <w:link w:val="Zhlav"/>
    <w:qFormat/>
    <w:rsid w:val="00cb3651"/>
    <w:rPr>
      <w:rFonts w:ascii="Arial" w:hAnsi="Arial"/>
      <w:szCs w:val="22"/>
      <w:lang w:eastAsia="en-US"/>
    </w:rPr>
  </w:style>
  <w:style w:type="character" w:styleId="ZpatChar" w:customStyle="1">
    <w:name w:val="Zápatí Char"/>
    <w:basedOn w:val="DefaultParagraphFont"/>
    <w:link w:val="Zpat"/>
    <w:qFormat/>
    <w:rsid w:val="00cc3777"/>
    <w:rPr/>
  </w:style>
  <w:style w:type="character" w:styleId="Internetovodkaz">
    <w:name w:val="Internetový odkaz"/>
    <w:rsid w:val="00882c87"/>
    <w:rPr>
      <w:rFonts w:ascii="Arial" w:hAnsi="Arial"/>
      <w:color w:val="0000FF"/>
      <w:sz w:val="16"/>
      <w:u w:val="single"/>
    </w:rPr>
  </w:style>
  <w:style w:type="character" w:styleId="PodpisovdolokaChar" w:customStyle="1">
    <w:name w:val="Podpisová doložka Char"/>
    <w:link w:val="Podpisovdoloka"/>
    <w:qFormat/>
    <w:rsid w:val="002a5eb6"/>
    <w:rPr>
      <w:rFonts w:ascii="Arial" w:hAnsi="Arial"/>
      <w:bCs/>
      <w:lang w:eastAsia="en-US"/>
    </w:rPr>
  </w:style>
  <w:style w:type="character" w:styleId="Styl85b" w:customStyle="1">
    <w:name w:val="Styl 85 b."/>
    <w:qFormat/>
    <w:rsid w:val="00cb3651"/>
    <w:rPr>
      <w:rFonts w:ascii="Arial" w:hAnsi="Arial"/>
      <w:sz w:val="17"/>
    </w:rPr>
  </w:style>
  <w:style w:type="character" w:styleId="PlaceholderText">
    <w:name w:val="Placeholder Text"/>
    <w:basedOn w:val="DefaultParagraphFont"/>
    <w:uiPriority w:val="99"/>
    <w:qFormat/>
    <w:rsid w:val="00c35a55"/>
    <w:rPr>
      <w:color w:val="808080"/>
    </w:rPr>
  </w:style>
  <w:style w:type="character" w:styleId="Styl" w:customStyle="1">
    <w:name w:val="Styl"/>
    <w:basedOn w:val="PlaceholderText"/>
    <w:qFormat/>
    <w:rsid w:val="005a4288"/>
    <w:rPr>
      <w:rFonts w:ascii="Arial" w:hAnsi="Arial"/>
      <w:color w:val="auto"/>
      <w:sz w:val="17"/>
    </w:rPr>
  </w:style>
  <w:style w:type="character" w:styleId="TextbublinyChar" w:customStyle="1">
    <w:name w:val="Text bubliny Char"/>
    <w:basedOn w:val="DefaultParagraphFont"/>
    <w:link w:val="Textbubliny"/>
    <w:qFormat/>
    <w:rsid w:val="00ea2682"/>
    <w:rPr>
      <w:rFonts w:ascii="Segoe UI" w:hAnsi="Segoe UI" w:cs="Segoe UI"/>
      <w:sz w:val="18"/>
      <w:szCs w:val="18"/>
      <w:lang w:eastAsia="en-US"/>
    </w:rPr>
  </w:style>
  <w:style w:type="character" w:styleId="OslovenChar" w:customStyle="1">
    <w:name w:val="Oslovení Char"/>
    <w:basedOn w:val="DefaultParagraphFont"/>
    <w:link w:val="Osloven"/>
    <w:qFormat/>
    <w:rsid w:val="00c32a88"/>
    <w:rPr>
      <w:rFonts w:ascii="Arial" w:hAnsi="Arial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37881"/>
    <w:rPr>
      <w:b/>
      <w:bCs/>
    </w:rPr>
  </w:style>
  <w:style w:type="character" w:styleId="Annotationreference">
    <w:name w:val="annotation reference"/>
    <w:basedOn w:val="DefaultParagraphFont"/>
    <w:uiPriority w:val="99"/>
    <w:unhideWhenUsed/>
    <w:qFormat/>
    <w:rsid w:val="000712b8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0712b8"/>
    <w:rPr>
      <w:rFonts w:ascii="Calibri" w:hAnsi="Calibri" w:eastAsia="Calibri" w:cs="Arial" w:asciiTheme="minorHAnsi" w:cstheme="minorBidi" w:eastAsiaTheme="minorHAnsi" w:hAnsiTheme="minorHAnsi"/>
      <w:lang w:eastAsia="en-US"/>
    </w:rPr>
  </w:style>
  <w:style w:type="character" w:styleId="Zdraznn">
    <w:name w:val="Zdůraznění"/>
    <w:basedOn w:val="DefaultParagraphFont"/>
    <w:uiPriority w:val="20"/>
    <w:qFormat/>
    <w:rsid w:val="00036af8"/>
    <w:rPr>
      <w:b/>
      <w:bCs/>
      <w:i w:val="false"/>
      <w:iCs w:val="false"/>
    </w:rPr>
  </w:style>
  <w:style w:type="character" w:styleId="St1" w:customStyle="1">
    <w:name w:val="st1"/>
    <w:basedOn w:val="DefaultParagraphFont"/>
    <w:qFormat/>
    <w:rsid w:val="00036af8"/>
    <w:rPr/>
  </w:style>
  <w:style w:type="character" w:styleId="Appleconvertedspace" w:customStyle="1">
    <w:name w:val="apple-converted-space"/>
    <w:basedOn w:val="DefaultParagraphFont"/>
    <w:qFormat/>
    <w:rsid w:val="007366f3"/>
    <w:rPr/>
  </w:style>
  <w:style w:type="character" w:styleId="PedmtkomenteChar" w:customStyle="1">
    <w:name w:val="Předmět komentáře Char"/>
    <w:basedOn w:val="TextkomenteChar"/>
    <w:link w:val="Pedmtkomente"/>
    <w:qFormat/>
    <w:rsid w:val="00841857"/>
    <w:rPr>
      <w:rFonts w:ascii="Arial" w:hAnsi="Arial" w:eastAsia="Calibri" w:cs="Arial" w:cstheme="minorBidi" w:eastAsiaTheme="minorHAnsi"/>
      <w:b/>
      <w:bCs/>
      <w:lang w:eastAsia="en-US"/>
    </w:rPr>
  </w:style>
  <w:style w:type="character" w:styleId="Navtveninternetovodkaz">
    <w:name w:val="Navštívený internetový odkaz"/>
    <w:basedOn w:val="DefaultParagraphFont"/>
    <w:rsid w:val="007f0d30"/>
    <w:rPr>
      <w:color w:val="954F72" w:themeColor="followedHyperlink"/>
      <w:u w:val="single"/>
    </w:rPr>
  </w:style>
  <w:style w:type="character" w:styleId="A4" w:customStyle="1">
    <w:name w:val="A4"/>
    <w:uiPriority w:val="99"/>
    <w:qFormat/>
    <w:rsid w:val="004f4a57"/>
    <w:rPr>
      <w:rFonts w:cs="Tabac Sans"/>
      <w:color w:val="000000"/>
      <w:sz w:val="16"/>
      <w:szCs w:val="16"/>
    </w:rPr>
  </w:style>
  <w:style w:type="character" w:styleId="A3" w:customStyle="1">
    <w:name w:val="A3"/>
    <w:uiPriority w:val="99"/>
    <w:qFormat/>
    <w:rsid w:val="004f4a57"/>
    <w:rPr>
      <w:rFonts w:cs="Tabac Sans"/>
      <w:color w:val="000000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455263"/>
    <w:rPr>
      <w:rFonts w:ascii="Arial" w:hAnsi="Arial"/>
      <w:lang w:eastAsia="en-US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455263"/>
    <w:rPr>
      <w:vertAlign w:val="superscript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3827be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70f78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Normal"/>
    <w:qFormat/>
    <w:rsid w:val="00192d0a"/>
    <w:pPr/>
    <w:rPr>
      <w:b/>
      <w:bCs/>
      <w:color w:val="4F81BD"/>
      <w:sz w:val="18"/>
      <w:szCs w:val="18"/>
    </w:rPr>
  </w:style>
  <w:style w:type="paragraph" w:styleId="Nzev">
    <w:name w:val="Title"/>
    <w:basedOn w:val="Normal"/>
    <w:next w:val="Normal"/>
    <w:link w:val="NzevChar"/>
    <w:qFormat/>
    <w:rsid w:val="00192d0a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Times New Roman"/>
      <w:color w:val="17365D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qFormat/>
    <w:rsid w:val="00192d0a"/>
    <w:pPr>
      <w:ind w:left="1208" w:hanging="0"/>
    </w:pPr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013"/>
    <w:pPr>
      <w:numPr>
        <w:ilvl w:val="0"/>
        <w:numId w:val="2"/>
      </w:numPr>
      <w:spacing w:before="120" w:after="0"/>
      <w:ind w:left="284" w:hanging="284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cb3651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rsid w:val="00cc377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c" w:customStyle="1">
    <w:name w:val="Věc"/>
    <w:basedOn w:val="Normal"/>
    <w:qFormat/>
    <w:rsid w:val="00c32a88"/>
    <w:pPr>
      <w:spacing w:before="800" w:after="400"/>
    </w:pPr>
    <w:rPr>
      <w:sz w:val="26"/>
    </w:rPr>
  </w:style>
  <w:style w:type="paragraph" w:styleId="Odstavec" w:customStyle="1">
    <w:name w:val="Odstavec"/>
    <w:basedOn w:val="Normal"/>
    <w:qFormat/>
    <w:rsid w:val="00336a6e"/>
    <w:pPr/>
    <w:rPr/>
  </w:style>
  <w:style w:type="paragraph" w:styleId="Banka" w:customStyle="1">
    <w:name w:val="Banka"/>
    <w:basedOn w:val="Zpat"/>
    <w:qFormat/>
    <w:rsid w:val="00b66013"/>
    <w:pPr>
      <w:spacing w:before="0" w:after="0"/>
      <w:ind w:left="1208" w:hanging="0"/>
    </w:pPr>
    <w:rPr>
      <w:sz w:val="14"/>
      <w:szCs w:val="14"/>
    </w:rPr>
  </w:style>
  <w:style w:type="paragraph" w:styleId="Plohy" w:customStyle="1">
    <w:name w:val="Přílohy"/>
    <w:basedOn w:val="Normal"/>
    <w:qFormat/>
    <w:rsid w:val="0079269e"/>
    <w:pPr>
      <w:tabs>
        <w:tab w:val="clear" w:pos="709"/>
        <w:tab w:val="left" w:pos="1210" w:leader="none"/>
        <w:tab w:val="left" w:pos="7040" w:leader="none"/>
      </w:tabs>
      <w:spacing w:before="1440" w:after="0"/>
    </w:pPr>
    <w:rPr>
      <w:rFonts w:cs="Arial"/>
      <w:b/>
      <w:szCs w:val="20"/>
    </w:rPr>
  </w:style>
  <w:style w:type="paragraph" w:styleId="Pozdrav" w:customStyle="1">
    <w:name w:val="Pozdrav"/>
    <w:basedOn w:val="Normal"/>
    <w:qFormat/>
    <w:rsid w:val="00ae47aa"/>
    <w:pPr>
      <w:tabs>
        <w:tab w:val="clear" w:pos="709"/>
        <w:tab w:val="left" w:pos="1210" w:leader="none"/>
        <w:tab w:val="left" w:pos="7040" w:leader="none"/>
      </w:tabs>
      <w:spacing w:before="400" w:after="840"/>
    </w:pPr>
    <w:rPr>
      <w:rFonts w:cs="Arial"/>
      <w:szCs w:val="20"/>
    </w:rPr>
  </w:style>
  <w:style w:type="paragraph" w:styleId="Hlavika" w:customStyle="1">
    <w:name w:val="hlavička"/>
    <w:basedOn w:val="Normal"/>
    <w:qFormat/>
    <w:rsid w:val="004830ef"/>
    <w:pPr>
      <w:tabs>
        <w:tab w:val="clear" w:pos="709"/>
        <w:tab w:val="left" w:pos="7040" w:leader="none"/>
      </w:tabs>
    </w:pPr>
    <w:rPr>
      <w:rFonts w:cs="Arial"/>
      <w:sz w:val="16"/>
      <w:szCs w:val="16"/>
    </w:rPr>
  </w:style>
  <w:style w:type="paragraph" w:styleId="DatumSVS" w:customStyle="1">
    <w:name w:val="Datum_SVS"/>
    <w:basedOn w:val="Vc"/>
    <w:qFormat/>
    <w:rsid w:val="00e32b02"/>
    <w:pPr>
      <w:tabs>
        <w:tab w:val="clear" w:pos="709"/>
        <w:tab w:val="left" w:pos="1210" w:leader="none"/>
      </w:tabs>
    </w:pPr>
    <w:rPr>
      <w:sz w:val="20"/>
    </w:rPr>
  </w:style>
  <w:style w:type="paragraph" w:styleId="ListNumber">
    <w:name w:val="List Number"/>
    <w:basedOn w:val="Normal"/>
    <w:qFormat/>
    <w:rsid w:val="0082013b"/>
    <w:pPr>
      <w:numPr>
        <w:ilvl w:val="0"/>
        <w:numId w:val="1"/>
      </w:numPr>
      <w:ind w:left="357" w:hanging="357"/>
    </w:pPr>
    <w:rPr>
      <w:rFonts w:ascii="Times New Roman" w:hAnsi="Times New Roman"/>
      <w:sz w:val="24"/>
    </w:rPr>
  </w:style>
  <w:style w:type="paragraph" w:styleId="Podpisovdoloka" w:customStyle="1">
    <w:name w:val="Podpisová doložka"/>
    <w:basedOn w:val="Normal"/>
    <w:link w:val="PodpisovdolokaChar"/>
    <w:qFormat/>
    <w:rsid w:val="002a5eb6"/>
    <w:pPr>
      <w:widowControl w:val="false"/>
      <w:spacing w:before="0" w:after="0"/>
      <w:ind w:left="4254" w:hanging="0"/>
      <w:jc w:val="center"/>
    </w:pPr>
    <w:rPr>
      <w:bCs/>
      <w:szCs w:val="20"/>
    </w:rPr>
  </w:style>
  <w:style w:type="paragraph" w:styleId="Mstoadatum" w:customStyle="1">
    <w:name w:val="Místo a datum"/>
    <w:basedOn w:val="Normal"/>
    <w:qFormat/>
    <w:rsid w:val="00b5133a"/>
    <w:pPr>
      <w:spacing w:before="800" w:after="400"/>
    </w:pPr>
    <w:rPr>
      <w:color w:val="000000"/>
      <w:szCs w:val="20"/>
    </w:rPr>
  </w:style>
  <w:style w:type="paragraph" w:styleId="AdresaOJ" w:customStyle="1">
    <w:name w:val="Adresa OJ"/>
    <w:basedOn w:val="Normal"/>
    <w:qFormat/>
    <w:rsid w:val="00267958"/>
    <w:pPr>
      <w:widowControl w:val="false"/>
      <w:spacing w:before="0" w:after="0"/>
      <w:ind w:left="6521" w:hanging="0"/>
      <w:jc w:val="left"/>
    </w:pPr>
    <w:rPr>
      <w:sz w:val="15"/>
      <w:szCs w:val="15"/>
      <w:lang w:eastAsia="cs-CZ"/>
    </w:rPr>
  </w:style>
  <w:style w:type="paragraph" w:styleId="NzevOJ" w:customStyle="1">
    <w:name w:val="Název OJ"/>
    <w:basedOn w:val="AdresaOJ"/>
    <w:qFormat/>
    <w:rsid w:val="00267958"/>
    <w:pPr/>
    <w:rPr>
      <w:b/>
      <w:sz w:val="16"/>
      <w:szCs w:val="16"/>
    </w:rPr>
  </w:style>
  <w:style w:type="paragraph" w:styleId="Adresaadresta" w:customStyle="1">
    <w:name w:val="Adresa adresáta"/>
    <w:basedOn w:val="Normal"/>
    <w:qFormat/>
    <w:rsid w:val="006a4b4b"/>
    <w:pPr>
      <w:spacing w:before="60" w:after="60"/>
      <w:ind w:left="567" w:hanging="0"/>
    </w:pPr>
    <w:rPr>
      <w:sz w:val="17"/>
    </w:rPr>
  </w:style>
  <w:style w:type="paragraph" w:styleId="BalloonText">
    <w:name w:val="Balloon Text"/>
    <w:basedOn w:val="Normal"/>
    <w:link w:val="TextbublinyChar"/>
    <w:qFormat/>
    <w:rsid w:val="00ea2682"/>
    <w:pPr>
      <w:spacing w:before="0" w:after="0"/>
    </w:pPr>
    <w:rPr>
      <w:rFonts w:ascii="Segoe UI" w:hAnsi="Segoe UI" w:cs="Segoe UI"/>
      <w:sz w:val="18"/>
      <w:szCs w:val="18"/>
    </w:rPr>
  </w:style>
  <w:style w:type="paragraph" w:styleId="Zdvoilostnzakonen">
    <w:name w:val="Salutation"/>
    <w:basedOn w:val="Normal"/>
    <w:next w:val="Normal"/>
    <w:link w:val="OslovenChar"/>
    <w:rsid w:val="00c32a88"/>
    <w:pPr>
      <w:spacing w:before="120" w:after="36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712b8"/>
    <w:pPr>
      <w:spacing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szCs w:val="20"/>
    </w:rPr>
  </w:style>
  <w:style w:type="paragraph" w:styleId="NormalWeb">
    <w:name w:val="Normal (Web)"/>
    <w:basedOn w:val="Normal"/>
    <w:uiPriority w:val="99"/>
    <w:unhideWhenUsed/>
    <w:qFormat/>
    <w:rsid w:val="00c533bb"/>
    <w:pPr>
      <w:spacing w:beforeAutospacing="1" w:afterAutospacing="1"/>
      <w:jc w:val="left"/>
    </w:pPr>
    <w:rPr>
      <w:rFonts w:ascii="Times New Roman" w:hAnsi="Times New Roman" w:eastAsia="Calibri" w:eastAsiaTheme="minorHAnsi"/>
      <w:sz w:val="24"/>
      <w:szCs w:val="24"/>
      <w:lang w:eastAsia="cs-CZ"/>
    </w:rPr>
  </w:style>
  <w:style w:type="paragraph" w:styleId="Perex" w:customStyle="1">
    <w:name w:val="perex"/>
    <w:basedOn w:val="Normal"/>
    <w:qFormat/>
    <w:rsid w:val="007366f3"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841857"/>
    <w:pPr>
      <w:spacing w:before="120" w:after="0"/>
      <w:jc w:val="both"/>
    </w:pPr>
    <w:rPr>
      <w:rFonts w:ascii="Arial" w:hAnsi="Arial" w:eastAsia="Calibri" w:cs="Times New Roman"/>
      <w:b/>
      <w:bCs/>
    </w:rPr>
  </w:style>
  <w:style w:type="paragraph" w:styleId="Pa2" w:customStyle="1">
    <w:name w:val="Pa2"/>
    <w:basedOn w:val="Normal"/>
    <w:next w:val="Normal"/>
    <w:uiPriority w:val="99"/>
    <w:qFormat/>
    <w:rsid w:val="004f4a57"/>
    <w:pPr>
      <w:spacing w:lineRule="atLeast" w:line="241" w:before="0" w:after="0"/>
      <w:jc w:val="left"/>
    </w:pPr>
    <w:rPr>
      <w:rFonts w:ascii="Tabac Sans" w:hAnsi="Tabac Sans"/>
      <w:sz w:val="24"/>
      <w:szCs w:val="24"/>
      <w:lang w:eastAsia="cs-CZ"/>
    </w:rPr>
  </w:style>
  <w:style w:type="paragraph" w:styleId="Pa3" w:customStyle="1">
    <w:name w:val="Pa3"/>
    <w:basedOn w:val="Normal"/>
    <w:next w:val="Normal"/>
    <w:uiPriority w:val="99"/>
    <w:qFormat/>
    <w:rsid w:val="009b3d44"/>
    <w:pPr>
      <w:spacing w:lineRule="atLeast" w:line="221" w:before="0" w:after="0"/>
      <w:jc w:val="left"/>
    </w:pPr>
    <w:rPr>
      <w:rFonts w:ascii="Andulka Book Pro" w:hAnsi="Andulka Book Pro"/>
      <w:sz w:val="24"/>
      <w:szCs w:val="24"/>
      <w:lang w:eastAsia="cs-CZ"/>
    </w:rPr>
  </w:style>
  <w:style w:type="paragraph" w:styleId="Poznmkapodarou">
    <w:name w:val="Footnote Text"/>
    <w:basedOn w:val="Normal"/>
    <w:link w:val="TextpoznpodarouChar"/>
    <w:semiHidden/>
    <w:unhideWhenUsed/>
    <w:rsid w:val="00455263"/>
    <w:pPr>
      <w:spacing w:before="0" w:after="0"/>
    </w:pPr>
    <w:rPr>
      <w:szCs w:val="20"/>
    </w:rPr>
  </w:style>
  <w:style w:type="paragraph" w:styleId="Tlodokumentu" w:customStyle="1">
    <w:name w:val="Tělo dokumentu"/>
    <w:qFormat/>
    <w:rsid w:val="00990a0e"/>
    <w:pPr>
      <w:widowControl/>
      <w:bidi w:val="0"/>
      <w:spacing w:before="120" w:after="0"/>
      <w:ind w:left="-74" w:hanging="0"/>
      <w:jc w:val="both"/>
    </w:pPr>
    <w:rPr>
      <w:rFonts w:ascii="Arial" w:hAnsi="Arial" w:eastAsia="Calibri" w:cs="Times New Roman"/>
      <w:color w:val="auto"/>
      <w:kern w:val="0"/>
      <w:sz w:val="20"/>
      <w:szCs w:val="22"/>
      <w:lang w:eastAsia="en-US" w:val="cs-CZ" w:bidi="ar-SA"/>
    </w:rPr>
  </w:style>
  <w:style w:type="paragraph" w:styleId="Revision">
    <w:name w:val="Revision"/>
    <w:semiHidden/>
    <w:qFormat/>
    <w:rsid w:val="003827be"/>
    <w:pPr>
      <w:widowControl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2"/>
      <w:lang w:eastAsia="en-US" w:val="cs-CZ" w:bidi="ar-SA"/>
    </w:rPr>
  </w:style>
  <w:style w:type="paragraph" w:styleId="Cs95e872d0" w:customStyle="1">
    <w:name w:val="cs95e872d0"/>
    <w:basedOn w:val="Normal"/>
    <w:qFormat/>
    <w:rsid w:val="002a7785"/>
    <w:pPr>
      <w:spacing w:before="0" w:after="0"/>
      <w:jc w:val="left"/>
    </w:pPr>
    <w:rPr>
      <w:rFonts w:ascii="Times New Roman" w:hAnsi="Times New Roman" w:eastAsia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3f077b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yperlink" Target="https://www.svscr.cz/zdravi-zvirat/vzteklina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2657-8037-49E5-AF0F-FF453887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LibreOffice/7.1.0.3$Windows_X86_64 LibreOffice_project/f6099ecf3d29644b5008cc8f48f42f4a40986e4c</Application>
  <AppVersion>15.0000</AppVersion>
  <DocSecurity>4</DocSecurity>
  <Pages>1</Pages>
  <Words>399</Words>
  <Characters>2358</Characters>
  <CharactersWithSpaces>2752</CharactersWithSpaces>
  <Paragraphs>5</Paragraphs>
  <Company>Ogilvy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2026-02-19T12:30:00Z</dcterms:created>
  <dc:creator>Mistaler Aleš (SVS ČR)</dc:creator>
  <dc:description/>
  <dc:language>cs-CZ</dc:language>
  <cp:lastModifiedBy>Ing. Petr Majer</cp:lastModifiedBy>
  <cp:lastPrinted>2026-02-19T08:22:00Z</cp:lastPrinted>
  <dcterms:modified xsi:type="dcterms:W3CDTF">2026-02-19T12:30:00Z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ActionId">
    <vt:lpwstr>582940cb-94cd-4dbe-b17c-670eff199eb2</vt:lpwstr>
  </property>
  <property fmtid="{D5CDD505-2E9C-101B-9397-08002B2CF9AE}" pid="3" name="MSIP_Label_8d01bb0b-c2f5-4fc4-bac5-774fe7d62679_ContentBits">
    <vt:lpwstr>0</vt:lpwstr>
  </property>
  <property fmtid="{D5CDD505-2E9C-101B-9397-08002B2CF9AE}" pid="4" name="MSIP_Label_8d01bb0b-c2f5-4fc4-bac5-774fe7d62679_Enabled">
    <vt:lpwstr>true</vt:lpwstr>
  </property>
  <property fmtid="{D5CDD505-2E9C-101B-9397-08002B2CF9AE}" pid="5" name="MSIP_Label_8d01bb0b-c2f5-4fc4-bac5-774fe7d62679_Method">
    <vt:lpwstr>Privileged</vt:lpwstr>
  </property>
  <property fmtid="{D5CDD505-2E9C-101B-9397-08002B2CF9AE}" pid="6" name="MSIP_Label_8d01bb0b-c2f5-4fc4-bac5-774fe7d62679_Name">
    <vt:lpwstr>Veřejné</vt:lpwstr>
  </property>
  <property fmtid="{D5CDD505-2E9C-101B-9397-08002B2CF9AE}" pid="7" name="MSIP_Label_8d01bb0b-c2f5-4fc4-bac5-774fe7d62679_SetDate">
    <vt:lpwstr>2025-11-11T05:38:21Z</vt:lpwstr>
  </property>
  <property fmtid="{D5CDD505-2E9C-101B-9397-08002B2CF9AE}" pid="8" name="MSIP_Label_8d01bb0b-c2f5-4fc4-bac5-774fe7d62679_SiteId">
    <vt:lpwstr>e84ea0de-38e7-4864-b153-a909a7746ff0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_NewReviewCycle">
    <vt:lpwstr/>
  </property>
</Properties>
</file>