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75" w:rsidRDefault="0008355B" w:rsidP="0008355B">
      <w:pPr>
        <w:spacing w:after="0"/>
        <w:jc w:val="center"/>
      </w:pPr>
      <w:r>
        <w:t>KONFERENCE OCHRANA  ZVÍŘAT A WELFARE</w:t>
      </w:r>
    </w:p>
    <w:p w:rsidR="0008355B" w:rsidRDefault="0008355B" w:rsidP="00EC59A6">
      <w:pPr>
        <w:spacing w:after="0"/>
        <w:jc w:val="both"/>
      </w:pPr>
      <w:r>
        <w:tab/>
      </w:r>
      <w:r w:rsidR="002676A4">
        <w:t>32. ročník k</w:t>
      </w:r>
      <w:r>
        <w:t>onference s názvem Ochrana zvířat a welfare se konala  2. října 2025 v prostorách Veterinární univerzity Brno. Konferenci pořádá Fakulta veterinární hygieny a ekologie Veterinární univerzity Brno ve spolupráci s Ministerstvem zemědělství a Státní veterinární správou. Zúčastňují se jí jak zástupci uvedených pořadatelů, veterinární inspektoři působící v oblasti ochrany zvířat,</w:t>
      </w:r>
      <w:r w:rsidR="00944BB5">
        <w:t xml:space="preserve"> tak</w:t>
      </w:r>
      <w:r>
        <w:t xml:space="preserve"> velké množství studentů a zástupci různých organizací zabývajících se ochranou a pohodou zvířat. Právě různorodost účastníku při zahájení ocenil profesor Večerek. Mimo jiné řekl, že to je jedna z největších akcí, které se na univerzitě pořádají a také jedna z mála akcí, která se odehrává ve slavnostní aule</w:t>
      </w:r>
      <w:r w:rsidR="00EC59A6">
        <w:t>.</w:t>
      </w:r>
    </w:p>
    <w:p w:rsidR="002676A4" w:rsidRDefault="002676A4" w:rsidP="00EC59A6">
      <w:pPr>
        <w:spacing w:after="0"/>
        <w:jc w:val="both"/>
      </w:pPr>
      <w:r>
        <w:tab/>
        <w:t>Konference je rozdělena do několika kategorií. Patří mezi ně hospodářská zvířata, zvířata v zájmovém chovu, volně žijící zvířata, pokusná zvířata a legislativa. Samotný průběh konference se pak dělí na prezentované příspěvky a postery. Zazněla celá řada zajímavých informací od současné situace v počtu zařízení schopných se postarat o odebrané velké šelmy typu lvů, pum a tygrů, přes ohrožení veterinárních lékařů vyhořením a sebevraždou, rituální porážky zvířat  až po příspěvky týkající se welfare ryb, např. nebezpečí spočívající v nadměrném množství akvarijních rostlin</w:t>
      </w:r>
      <w:r w:rsidR="00662B34">
        <w:t xml:space="preserve"> nebo welfare a ochranu netopýrů. </w:t>
      </w:r>
    </w:p>
    <w:p w:rsidR="00EC59A6" w:rsidRDefault="00EC59A6" w:rsidP="00EC59A6">
      <w:pPr>
        <w:spacing w:after="0"/>
        <w:jc w:val="both"/>
      </w:pPr>
      <w:r>
        <w:tab/>
        <w:t xml:space="preserve">Českomoravská kynologická unie se konference pravidelně </w:t>
      </w:r>
      <w:proofErr w:type="spellStart"/>
      <w:r>
        <w:t>účastňuje</w:t>
      </w:r>
      <w:proofErr w:type="spellEnd"/>
      <w:r>
        <w:t>. Tentokrát jsme se přihlásili s tématem  Chirurgická úprava exteriéru psa. Příspěvek byl zaměřen na kupírování uší, kupírování ocasů a odstraňování paspárků. Důvodem bylo to, že laická a často i odborná veřejnost nevnímá rozdíl mezi kupírováním uší a ocasů a předpokládá, že obojí je u nás zákonem zakázáno. Na místě tedy bylo vysvětlit, co Zákon na ochranu zvířat opravdu zakazuje, jaké jsou v této oblasti kynolo</w:t>
      </w:r>
      <w:r w:rsidR="00944BB5">
        <w:t>gické předpisy FCI a ČMKU a jaká</w:t>
      </w:r>
      <w:r>
        <w:t xml:space="preserve"> je situace u jednotlivých plemen. ČMKU byl přidělen dopolední čas, což v praxi znamenalo, že byla přítomna většina účastníků. Zajímavost jednotlivých příspěvků se obráží v dotazech.  Z tohoto pohledu bylo naše téma zřejmě dobře zvolené, diskutovalo se hodně a</w:t>
      </w:r>
      <w:r w:rsidR="006D2524">
        <w:t xml:space="preserve"> to</w:t>
      </w:r>
      <w:r>
        <w:t xml:space="preserve"> zejména  o přestávce v kuloárech.</w:t>
      </w:r>
      <w:r w:rsidR="00944BB5">
        <w:t xml:space="preserve"> Příspěvek je součástí Sborníku, který je každoročně po konferenci vydáván. </w:t>
      </w:r>
    </w:p>
    <w:p w:rsidR="00EC59A6" w:rsidRDefault="00EC59A6" w:rsidP="00EC59A6">
      <w:pPr>
        <w:spacing w:after="0"/>
        <w:jc w:val="both"/>
      </w:pPr>
      <w:r>
        <w:tab/>
      </w:r>
      <w:r w:rsidR="006D2524">
        <w:t xml:space="preserve">Účast ČMKU </w:t>
      </w:r>
      <w:r>
        <w:t xml:space="preserve">na konferenci </w:t>
      </w:r>
      <w:r w:rsidR="006D2524">
        <w:t xml:space="preserve">lze </w:t>
      </w:r>
      <w:r>
        <w:t>jako přínosnou</w:t>
      </w:r>
      <w:r w:rsidR="006D2524">
        <w:t xml:space="preserve"> vidět</w:t>
      </w:r>
      <w:r>
        <w:t xml:space="preserve"> z několika důvodů. Máme možnost připomenout, že existujeme (jsme jediná kynologická organizace, která se aktivně zúčastňuje), můžeme informovat o tom, že ochrana a pohoda zvířat patří do náplně naší činnosti a konference poskytuje výbornou příležitost navázat osobní kontakty se zástupci</w:t>
      </w:r>
      <w:r w:rsidR="00944BB5">
        <w:t xml:space="preserve"> organizací, které se podílejí na přípravě legislativy v otázce zvířat obecně a psů zvlášť.</w:t>
      </w:r>
    </w:p>
    <w:p w:rsidR="00944BB5" w:rsidRDefault="00944BB5" w:rsidP="00EC59A6">
      <w:pPr>
        <w:spacing w:after="0"/>
        <w:jc w:val="both"/>
      </w:pPr>
    </w:p>
    <w:p w:rsidR="00944BB5" w:rsidRDefault="00944BB5" w:rsidP="00EC59A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Vladimíra Tichá</w:t>
      </w:r>
    </w:p>
    <w:sectPr w:rsidR="00944BB5" w:rsidSect="001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55B"/>
    <w:rsid w:val="0008355B"/>
    <w:rsid w:val="00196175"/>
    <w:rsid w:val="00230454"/>
    <w:rsid w:val="002676A4"/>
    <w:rsid w:val="003A1476"/>
    <w:rsid w:val="00662B34"/>
    <w:rsid w:val="006D2524"/>
    <w:rsid w:val="00944BB5"/>
    <w:rsid w:val="00EC59A6"/>
    <w:rsid w:val="00FA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2025-10-05T07:49:00Z</dcterms:created>
  <dcterms:modified xsi:type="dcterms:W3CDTF">2025-10-07T10:24:00Z</dcterms:modified>
</cp:coreProperties>
</file>