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175" w:rsidRDefault="00A6440C">
      <w:r>
        <w:t>Dobrý den,</w:t>
      </w:r>
    </w:p>
    <w:p w:rsidR="00A6440C" w:rsidRDefault="00A6440C">
      <w:r>
        <w:t xml:space="preserve">kdo byl v sobotu </w:t>
      </w:r>
      <w:proofErr w:type="gramStart"/>
      <w:r>
        <w:t>26.7.2025</w:t>
      </w:r>
      <w:proofErr w:type="gramEnd"/>
      <w:r>
        <w:t xml:space="preserve"> na výstavě v Unhošti určitě ví, že mimo posuzování se odehrála ještě jedna důležitá věc. Přítomní gratulovali paní Boženě Ovesné ke kulatým narozeninám. Shodou okolností v podobném termínu oslavila své kulatiny i další rozhodčí paní Alena Košťálová. Obě dámy jsou kynologům dobře známé. Jsou rozhodčí pro posuzování exteriéru psů, v rámci kynologie zastávaly a zastávají řadu funkcí a práce jich obou pro českou kynologii hodně znamenala a doufáme, že i v budoucnu znamenat bude. Za všechny kolegy rozhodčí a příznivce přeji oběma dámám  vše nejlepší, zdraví, pohodu a ve výstavních kruzích samé krásné psy a příjemné vystavovatele.</w:t>
      </w:r>
    </w:p>
    <w:p w:rsidR="00A6440C" w:rsidRDefault="00A644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Vladimíra Tichá</w:t>
      </w:r>
    </w:p>
    <w:p w:rsidR="00A6440C" w:rsidRDefault="00A6440C">
      <w:r>
        <w:t xml:space="preserve">                                                                         </w:t>
      </w:r>
    </w:p>
    <w:p w:rsidR="00A6440C" w:rsidRDefault="007B299F">
      <w:r>
        <w:rPr>
          <w:noProof/>
          <w:lang w:eastAsia="cs-CZ"/>
        </w:rPr>
        <w:drawing>
          <wp:inline distT="0" distB="0" distL="0" distR="0">
            <wp:extent cx="4324350" cy="5767602"/>
            <wp:effectExtent l="19050" t="0" r="0" b="0"/>
            <wp:docPr id="1" name="obrázek 1" descr="C:\Users\PC\Pictures\materiály pro web\IMG_77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Pictures\materiály pro web\IMG_7720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2920" cy="5765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440C" w:rsidSect="00196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440C"/>
    <w:rsid w:val="00196175"/>
    <w:rsid w:val="007B299F"/>
    <w:rsid w:val="00856281"/>
    <w:rsid w:val="00A6440C"/>
    <w:rsid w:val="00A82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61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B2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29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111</Words>
  <Characters>659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2025-07-30T07:49:00Z</dcterms:created>
  <dcterms:modified xsi:type="dcterms:W3CDTF">2025-07-30T07:58:00Z</dcterms:modified>
</cp:coreProperties>
</file>