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811" w:rsidRPr="00F61811" w:rsidRDefault="00F61811" w:rsidP="00F61811">
      <w:pPr>
        <w:pBdr>
          <w:top w:val="single" w:sz="2" w:space="0" w:color="CCCCCC"/>
          <w:left w:val="single" w:sz="2" w:space="0" w:color="CCCCCC"/>
          <w:bottom w:val="single" w:sz="2" w:space="0" w:color="CCCCCC"/>
          <w:right w:val="single" w:sz="2" w:space="0" w:color="CCCCCC"/>
        </w:pBdr>
        <w:shd w:val="clear" w:color="auto" w:fill="FFFFFF"/>
        <w:spacing w:after="120" w:line="360" w:lineRule="atLeast"/>
        <w:outlineLvl w:val="0"/>
        <w:rPr>
          <w:rFonts w:ascii="Verdana" w:eastAsia="Times New Roman" w:hAnsi="Verdana" w:cs="Times New Roman"/>
          <w:b/>
          <w:bCs/>
          <w:color w:val="62331C"/>
          <w:kern w:val="36"/>
          <w:sz w:val="36"/>
          <w:szCs w:val="36"/>
          <w:lang w:eastAsia="cs-CZ"/>
        </w:rPr>
      </w:pPr>
      <w:r w:rsidRPr="00F61811">
        <w:rPr>
          <w:rFonts w:ascii="Verdana" w:eastAsia="Times New Roman" w:hAnsi="Verdana" w:cs="Times New Roman"/>
          <w:b/>
          <w:bCs/>
          <w:color w:val="62331C"/>
          <w:kern w:val="36"/>
          <w:sz w:val="36"/>
          <w:szCs w:val="36"/>
          <w:lang w:eastAsia="cs-CZ"/>
        </w:rPr>
        <w:t>Ochrana zvířat při veřejném vystoupení</w:t>
      </w:r>
    </w:p>
    <w:p w:rsidR="00F61811" w:rsidRPr="00F61811" w:rsidRDefault="00F61811" w:rsidP="00F61811">
      <w:pPr>
        <w:pBdr>
          <w:top w:val="single" w:sz="2" w:space="0" w:color="CCCCCC"/>
          <w:left w:val="single" w:sz="2" w:space="0" w:color="CCCCCC"/>
          <w:bottom w:val="single" w:sz="2" w:space="0" w:color="CCCCCC"/>
          <w:right w:val="single" w:sz="2" w:space="0" w:color="CCCCCC"/>
        </w:pBdr>
        <w:shd w:val="clear" w:color="auto" w:fill="FFFFFF"/>
        <w:spacing w:after="240" w:line="240" w:lineRule="auto"/>
        <w:jc w:val="both"/>
        <w:rPr>
          <w:rFonts w:ascii="Verdana" w:eastAsia="Times New Roman" w:hAnsi="Verdana" w:cs="Times New Roman"/>
          <w:color w:val="333333"/>
          <w:sz w:val="18"/>
          <w:szCs w:val="18"/>
          <w:lang w:eastAsia="cs-CZ"/>
        </w:rPr>
      </w:pPr>
      <w:proofErr w:type="gramStart"/>
      <w:r w:rsidRPr="00F61811">
        <w:rPr>
          <w:rFonts w:ascii="Verdana" w:eastAsia="Times New Roman" w:hAnsi="Verdana" w:cs="Times New Roman"/>
          <w:color w:val="333333"/>
          <w:sz w:val="18"/>
          <w:szCs w:val="18"/>
          <w:lang w:eastAsia="cs-CZ"/>
        </w:rPr>
        <w:t>11.1.2022</w:t>
      </w:r>
      <w:proofErr w:type="gramEnd"/>
    </w:p>
    <w:p w:rsidR="00F61811" w:rsidRPr="00F61811" w:rsidRDefault="00F61811" w:rsidP="00F61811">
      <w:pPr>
        <w:pBdr>
          <w:top w:val="single" w:sz="2" w:space="0" w:color="CCCCCC"/>
          <w:left w:val="single" w:sz="2" w:space="0" w:color="CCCCCC"/>
          <w:bottom w:val="single" w:sz="2" w:space="0" w:color="CCCCCC"/>
          <w:right w:val="single" w:sz="2" w:space="0" w:color="CCCCCC"/>
        </w:pBdr>
        <w:shd w:val="clear" w:color="auto" w:fill="FFFFFF"/>
        <w:spacing w:after="240" w:line="240" w:lineRule="auto"/>
        <w:jc w:val="both"/>
        <w:rPr>
          <w:rFonts w:ascii="Verdana" w:eastAsia="Times New Roman" w:hAnsi="Verdana" w:cs="Times New Roman"/>
          <w:color w:val="333333"/>
          <w:sz w:val="18"/>
          <w:szCs w:val="18"/>
          <w:lang w:eastAsia="cs-CZ"/>
        </w:rPr>
      </w:pPr>
      <w:r w:rsidRPr="00F61811">
        <w:rPr>
          <w:rFonts w:ascii="Verdana" w:eastAsia="Times New Roman" w:hAnsi="Verdana" w:cs="Times New Roman"/>
          <w:b/>
          <w:bCs/>
          <w:color w:val="333333"/>
          <w:sz w:val="18"/>
          <w:lang w:eastAsia="cs-CZ"/>
        </w:rPr>
        <w:t>Ustanovení zákona týkající se veřejných vystoupení zvířat.</w:t>
      </w:r>
    </w:p>
    <w:p w:rsidR="00F61811" w:rsidRPr="00F61811" w:rsidRDefault="00F61811" w:rsidP="00F61811">
      <w:pPr>
        <w:pBdr>
          <w:top w:val="single" w:sz="2" w:space="0" w:color="CCCCCC"/>
          <w:left w:val="single" w:sz="2" w:space="0" w:color="CCCCCC"/>
          <w:bottom w:val="single" w:sz="2" w:space="0" w:color="CCCCCC"/>
          <w:right w:val="single" w:sz="2" w:space="0" w:color="CCCCCC"/>
        </w:pBdr>
        <w:shd w:val="clear" w:color="auto" w:fill="FFFFFF"/>
        <w:spacing w:after="240" w:line="240" w:lineRule="auto"/>
        <w:jc w:val="both"/>
        <w:rPr>
          <w:rFonts w:ascii="Verdana" w:eastAsia="Times New Roman" w:hAnsi="Verdana" w:cs="Times New Roman"/>
          <w:color w:val="333333"/>
          <w:sz w:val="18"/>
          <w:szCs w:val="18"/>
          <w:lang w:eastAsia="cs-CZ"/>
        </w:rPr>
      </w:pPr>
      <w:r w:rsidRPr="00F61811">
        <w:rPr>
          <w:rFonts w:ascii="Verdana" w:eastAsia="Times New Roman" w:hAnsi="Verdana" w:cs="Times New Roman"/>
          <w:b/>
          <w:bCs/>
          <w:color w:val="333333"/>
          <w:sz w:val="18"/>
          <w:lang w:eastAsia="cs-CZ"/>
        </w:rPr>
        <w:t>Zákon č. 246/1992 Sb., na ochranu zvířat proti týrání, ve znění pozdějších předpisů, stanovuje pořadateli jisté povinnosti a omezení</w:t>
      </w:r>
      <w:r w:rsidRPr="00F61811">
        <w:rPr>
          <w:rFonts w:ascii="Verdana" w:eastAsia="Times New Roman" w:hAnsi="Verdana" w:cs="Times New Roman"/>
          <w:color w:val="333333"/>
          <w:sz w:val="18"/>
          <w:szCs w:val="18"/>
          <w:lang w:eastAsia="cs-CZ"/>
        </w:rPr>
        <w:t>; např. nutnost oznámit veřejné vystoupení obci a KVS, předložit jim seznam činností se zvířaty apod. </w:t>
      </w:r>
      <w:r w:rsidRPr="00F61811">
        <w:rPr>
          <w:rFonts w:ascii="Verdana" w:eastAsia="Times New Roman" w:hAnsi="Verdana" w:cs="Times New Roman"/>
          <w:b/>
          <w:bCs/>
          <w:color w:val="333333"/>
          <w:sz w:val="18"/>
          <w:lang w:eastAsia="cs-CZ"/>
        </w:rPr>
        <w:t>Více níže v paragrafu 8 zákona:</w:t>
      </w:r>
    </w:p>
    <w:p w:rsidR="00F61811" w:rsidRPr="00F61811" w:rsidRDefault="00F61811" w:rsidP="00F61811">
      <w:pPr>
        <w:pBdr>
          <w:top w:val="single" w:sz="2" w:space="0" w:color="CCCCCC"/>
          <w:left w:val="single" w:sz="2" w:space="0" w:color="CCCCCC"/>
          <w:bottom w:val="single" w:sz="2" w:space="0" w:color="CCCCCC"/>
          <w:right w:val="single" w:sz="2" w:space="0" w:color="CCCCCC"/>
        </w:pBdr>
        <w:shd w:val="clear" w:color="auto" w:fill="FFFFFF"/>
        <w:spacing w:after="240" w:line="240" w:lineRule="auto"/>
        <w:jc w:val="center"/>
        <w:rPr>
          <w:rFonts w:ascii="Verdana" w:eastAsia="Times New Roman" w:hAnsi="Verdana" w:cs="Times New Roman"/>
          <w:color w:val="333333"/>
          <w:sz w:val="18"/>
          <w:szCs w:val="18"/>
          <w:lang w:eastAsia="cs-CZ"/>
        </w:rPr>
      </w:pPr>
      <w:r w:rsidRPr="00F61811">
        <w:rPr>
          <w:rFonts w:ascii="Verdana" w:eastAsia="Times New Roman" w:hAnsi="Verdana" w:cs="Times New Roman"/>
          <w:b/>
          <w:bCs/>
          <w:i/>
          <w:iCs/>
          <w:color w:val="333333"/>
          <w:sz w:val="18"/>
          <w:lang w:eastAsia="cs-CZ"/>
        </w:rPr>
        <w:t>§ 8</w:t>
      </w:r>
      <w:r w:rsidRPr="00F61811">
        <w:rPr>
          <w:rFonts w:ascii="Verdana" w:eastAsia="Times New Roman" w:hAnsi="Verdana" w:cs="Times New Roman"/>
          <w:color w:val="333333"/>
          <w:sz w:val="18"/>
          <w:szCs w:val="18"/>
          <w:lang w:eastAsia="cs-CZ"/>
        </w:rPr>
        <w:br/>
      </w:r>
      <w:r w:rsidRPr="00F61811">
        <w:rPr>
          <w:rFonts w:ascii="Verdana" w:eastAsia="Times New Roman" w:hAnsi="Verdana" w:cs="Times New Roman"/>
          <w:b/>
          <w:bCs/>
          <w:i/>
          <w:iCs/>
          <w:color w:val="333333"/>
          <w:sz w:val="18"/>
          <w:lang w:eastAsia="cs-CZ"/>
        </w:rPr>
        <w:t>Veřejná vystoupení zvířat</w:t>
      </w:r>
    </w:p>
    <w:p w:rsidR="00F61811" w:rsidRPr="00F61811" w:rsidRDefault="00F61811" w:rsidP="00F61811">
      <w:pPr>
        <w:pBdr>
          <w:top w:val="single" w:sz="2" w:space="0" w:color="CCCCCC"/>
          <w:left w:val="single" w:sz="2" w:space="0" w:color="CCCCCC"/>
          <w:bottom w:val="single" w:sz="2" w:space="0" w:color="CCCCCC"/>
          <w:right w:val="single" w:sz="2" w:space="0" w:color="CCCCCC"/>
        </w:pBdr>
        <w:shd w:val="clear" w:color="auto" w:fill="FFFFFF"/>
        <w:spacing w:after="240" w:line="240" w:lineRule="auto"/>
        <w:rPr>
          <w:rFonts w:ascii="Verdana" w:eastAsia="Times New Roman" w:hAnsi="Verdana" w:cs="Times New Roman"/>
          <w:color w:val="333333"/>
          <w:sz w:val="18"/>
          <w:szCs w:val="18"/>
          <w:lang w:eastAsia="cs-CZ"/>
        </w:rPr>
      </w:pPr>
      <w:r w:rsidRPr="00F61811">
        <w:rPr>
          <w:rFonts w:ascii="Verdana" w:eastAsia="Times New Roman" w:hAnsi="Verdana" w:cs="Times New Roman"/>
          <w:i/>
          <w:iCs/>
          <w:color w:val="333333"/>
          <w:sz w:val="18"/>
          <w:lang w:eastAsia="cs-CZ"/>
        </w:rPr>
        <w:t>(1) Veřejným vystoupením se rozumí jednorázové nebo opakované provádění činnosti se zvířetem nebo zvířaty chovatele, které je přístupné veřejnosti, a to i prostřednictvím hromadných sdělovacích prostředků, za účelem výchovy, vzdělávání, reklamy, soutěže nebo za účelem podnikání, nebo činnost, při které vznikne doklad o zvířeti, který je hodnocením jeho vzhledu, výkonu nebo určitých vloh; za veřejné vystoupení se nepovažuje svod zvířat.</w:t>
      </w:r>
    </w:p>
    <w:p w:rsidR="00F61811" w:rsidRPr="00F61811" w:rsidRDefault="00F61811" w:rsidP="00F61811">
      <w:pPr>
        <w:pBdr>
          <w:top w:val="single" w:sz="2" w:space="0" w:color="CCCCCC"/>
          <w:left w:val="single" w:sz="2" w:space="0" w:color="CCCCCC"/>
          <w:bottom w:val="single" w:sz="2" w:space="0" w:color="CCCCCC"/>
          <w:right w:val="single" w:sz="2" w:space="0" w:color="CCCCCC"/>
        </w:pBdr>
        <w:shd w:val="clear" w:color="auto" w:fill="FFFFFF"/>
        <w:spacing w:after="240" w:line="240" w:lineRule="auto"/>
        <w:rPr>
          <w:rFonts w:ascii="Verdana" w:eastAsia="Times New Roman" w:hAnsi="Verdana" w:cs="Times New Roman"/>
          <w:color w:val="333333"/>
          <w:sz w:val="18"/>
          <w:szCs w:val="18"/>
          <w:lang w:eastAsia="cs-CZ"/>
        </w:rPr>
      </w:pPr>
      <w:r w:rsidRPr="00F61811">
        <w:rPr>
          <w:rFonts w:ascii="Verdana" w:eastAsia="Times New Roman" w:hAnsi="Verdana" w:cs="Times New Roman"/>
          <w:i/>
          <w:iCs/>
          <w:color w:val="333333"/>
          <w:sz w:val="18"/>
          <w:lang w:eastAsia="cs-CZ"/>
        </w:rPr>
        <w:t>(2) Fyzická nebo právnická osoba, která pořádá nebo provádí veřejné vystoupení (dále jen "pořadatel"), je povinna zajistit, aby při veřejném vystoupení byla přítomna fyzická osoba, která je schopna</w:t>
      </w:r>
      <w:r w:rsidRPr="00F61811">
        <w:rPr>
          <w:rFonts w:ascii="Verdana" w:eastAsia="Times New Roman" w:hAnsi="Verdana" w:cs="Times New Roman"/>
          <w:i/>
          <w:iCs/>
          <w:color w:val="333333"/>
          <w:sz w:val="18"/>
          <w:szCs w:val="18"/>
          <w:lang w:eastAsia="cs-CZ"/>
        </w:rPr>
        <w:br/>
      </w:r>
      <w:r w:rsidRPr="00F61811">
        <w:rPr>
          <w:rFonts w:ascii="Verdana" w:eastAsia="Times New Roman" w:hAnsi="Verdana" w:cs="Times New Roman"/>
          <w:i/>
          <w:iCs/>
          <w:color w:val="333333"/>
          <w:sz w:val="18"/>
          <w:lang w:eastAsia="cs-CZ"/>
        </w:rPr>
        <w:t>a) rozpoznat zjevné příznaky zhoršeného zdravotního stavu zvířat,</w:t>
      </w:r>
      <w:r w:rsidRPr="00F61811">
        <w:rPr>
          <w:rFonts w:ascii="Verdana" w:eastAsia="Times New Roman" w:hAnsi="Verdana" w:cs="Times New Roman"/>
          <w:i/>
          <w:iCs/>
          <w:color w:val="333333"/>
          <w:sz w:val="18"/>
          <w:szCs w:val="18"/>
          <w:lang w:eastAsia="cs-CZ"/>
        </w:rPr>
        <w:br/>
      </w:r>
      <w:r w:rsidRPr="00F61811">
        <w:rPr>
          <w:rFonts w:ascii="Verdana" w:eastAsia="Times New Roman" w:hAnsi="Verdana" w:cs="Times New Roman"/>
          <w:i/>
          <w:iCs/>
          <w:color w:val="333333"/>
          <w:sz w:val="18"/>
          <w:lang w:eastAsia="cs-CZ"/>
        </w:rPr>
        <w:t>b) zjistit změny v chování zvířat,</w:t>
      </w:r>
      <w:r w:rsidRPr="00F61811">
        <w:rPr>
          <w:rFonts w:ascii="Verdana" w:eastAsia="Times New Roman" w:hAnsi="Verdana" w:cs="Times New Roman"/>
          <w:i/>
          <w:iCs/>
          <w:color w:val="333333"/>
          <w:sz w:val="18"/>
          <w:szCs w:val="18"/>
          <w:lang w:eastAsia="cs-CZ"/>
        </w:rPr>
        <w:br/>
      </w:r>
      <w:r w:rsidRPr="00F61811">
        <w:rPr>
          <w:rFonts w:ascii="Verdana" w:eastAsia="Times New Roman" w:hAnsi="Verdana" w:cs="Times New Roman"/>
          <w:i/>
          <w:iCs/>
          <w:color w:val="333333"/>
          <w:sz w:val="18"/>
          <w:lang w:eastAsia="cs-CZ"/>
        </w:rPr>
        <w:t>c) určit, zda celkové prostředí je vhodné k zachování zdraví a pohody zvířat,</w:t>
      </w:r>
      <w:r w:rsidRPr="00F61811">
        <w:rPr>
          <w:rFonts w:ascii="Verdana" w:eastAsia="Times New Roman" w:hAnsi="Verdana" w:cs="Times New Roman"/>
          <w:i/>
          <w:iCs/>
          <w:color w:val="333333"/>
          <w:sz w:val="18"/>
          <w:szCs w:val="18"/>
          <w:lang w:eastAsia="cs-CZ"/>
        </w:rPr>
        <w:br/>
      </w:r>
      <w:r w:rsidRPr="00F61811">
        <w:rPr>
          <w:rFonts w:ascii="Verdana" w:eastAsia="Times New Roman" w:hAnsi="Verdana" w:cs="Times New Roman"/>
          <w:i/>
          <w:iCs/>
          <w:color w:val="333333"/>
          <w:sz w:val="18"/>
          <w:lang w:eastAsia="cs-CZ"/>
        </w:rPr>
        <w:t>d) bezpečně manipulovat s daným druhem zvířat,</w:t>
      </w:r>
      <w:r w:rsidRPr="00F61811">
        <w:rPr>
          <w:rFonts w:ascii="Verdana" w:eastAsia="Times New Roman" w:hAnsi="Verdana" w:cs="Times New Roman"/>
          <w:i/>
          <w:iCs/>
          <w:color w:val="333333"/>
          <w:sz w:val="18"/>
          <w:szCs w:val="18"/>
          <w:lang w:eastAsia="cs-CZ"/>
        </w:rPr>
        <w:br/>
      </w:r>
      <w:r w:rsidRPr="00F61811">
        <w:rPr>
          <w:rFonts w:ascii="Verdana" w:eastAsia="Times New Roman" w:hAnsi="Verdana" w:cs="Times New Roman"/>
          <w:i/>
          <w:iCs/>
          <w:color w:val="333333"/>
          <w:sz w:val="18"/>
          <w:lang w:eastAsia="cs-CZ"/>
        </w:rPr>
        <w:t>e) organizačně zabezpečit ochranu zvířat při pořádání veřejného vystoupení.</w:t>
      </w:r>
    </w:p>
    <w:p w:rsidR="00F61811" w:rsidRPr="00F61811" w:rsidRDefault="00F61811" w:rsidP="00F61811">
      <w:pPr>
        <w:pBdr>
          <w:top w:val="single" w:sz="2" w:space="0" w:color="CCCCCC"/>
          <w:left w:val="single" w:sz="2" w:space="0" w:color="CCCCCC"/>
          <w:bottom w:val="single" w:sz="2" w:space="0" w:color="CCCCCC"/>
          <w:right w:val="single" w:sz="2" w:space="0" w:color="CCCCCC"/>
        </w:pBdr>
        <w:shd w:val="clear" w:color="auto" w:fill="FFFFFF"/>
        <w:spacing w:after="240" w:line="240" w:lineRule="auto"/>
        <w:rPr>
          <w:rFonts w:ascii="Verdana" w:eastAsia="Times New Roman" w:hAnsi="Verdana" w:cs="Times New Roman"/>
          <w:color w:val="333333"/>
          <w:sz w:val="18"/>
          <w:szCs w:val="18"/>
          <w:lang w:eastAsia="cs-CZ"/>
        </w:rPr>
      </w:pPr>
      <w:r w:rsidRPr="00F61811">
        <w:rPr>
          <w:rFonts w:ascii="Verdana" w:eastAsia="Times New Roman" w:hAnsi="Verdana" w:cs="Times New Roman"/>
          <w:i/>
          <w:iCs/>
          <w:color w:val="333333"/>
          <w:sz w:val="18"/>
          <w:lang w:eastAsia="cs-CZ"/>
        </w:rPr>
        <w:t>(3) Pořadatel je povinen</w:t>
      </w:r>
      <w:r w:rsidRPr="00F61811">
        <w:rPr>
          <w:rFonts w:ascii="Verdana" w:eastAsia="Times New Roman" w:hAnsi="Verdana" w:cs="Times New Roman"/>
          <w:i/>
          <w:iCs/>
          <w:color w:val="333333"/>
          <w:sz w:val="18"/>
          <w:szCs w:val="18"/>
          <w:lang w:eastAsia="cs-CZ"/>
        </w:rPr>
        <w:br/>
      </w:r>
      <w:r w:rsidRPr="00F61811">
        <w:rPr>
          <w:rFonts w:ascii="Verdana" w:eastAsia="Times New Roman" w:hAnsi="Verdana" w:cs="Times New Roman"/>
          <w:i/>
          <w:iCs/>
          <w:color w:val="333333"/>
          <w:sz w:val="18"/>
          <w:lang w:eastAsia="cs-CZ"/>
        </w:rPr>
        <w:t>a) osobně, písemně nebo elektronickou poštou oznámit nejméně 7 dnů přede dnem konání veřejného vystoupení krajské veterinární správě a příslušné obci</w:t>
      </w:r>
      <w:r w:rsidRPr="00F61811">
        <w:rPr>
          <w:rFonts w:ascii="Verdana" w:eastAsia="Times New Roman" w:hAnsi="Verdana" w:cs="Times New Roman"/>
          <w:i/>
          <w:iCs/>
          <w:color w:val="333333"/>
          <w:sz w:val="18"/>
          <w:szCs w:val="18"/>
          <w:lang w:eastAsia="cs-CZ"/>
        </w:rPr>
        <w:br/>
      </w:r>
      <w:r w:rsidRPr="00F61811">
        <w:rPr>
          <w:rFonts w:ascii="Verdana" w:eastAsia="Times New Roman" w:hAnsi="Verdana" w:cs="Times New Roman"/>
          <w:i/>
          <w:iCs/>
          <w:color w:val="333333"/>
          <w:sz w:val="18"/>
          <w:lang w:eastAsia="cs-CZ"/>
        </w:rPr>
        <w:t>1. adresu nebo jiné přesné označení místa konání a datum konání,</w:t>
      </w:r>
      <w:r w:rsidRPr="00F61811">
        <w:rPr>
          <w:rFonts w:ascii="Verdana" w:eastAsia="Times New Roman" w:hAnsi="Verdana" w:cs="Times New Roman"/>
          <w:i/>
          <w:iCs/>
          <w:color w:val="333333"/>
          <w:sz w:val="18"/>
          <w:szCs w:val="18"/>
          <w:lang w:eastAsia="cs-CZ"/>
        </w:rPr>
        <w:br/>
      </w:r>
      <w:r w:rsidRPr="00F61811">
        <w:rPr>
          <w:rFonts w:ascii="Verdana" w:eastAsia="Times New Roman" w:hAnsi="Verdana" w:cs="Times New Roman"/>
          <w:i/>
          <w:iCs/>
          <w:color w:val="333333"/>
          <w:sz w:val="18"/>
          <w:lang w:eastAsia="cs-CZ"/>
        </w:rPr>
        <w:t>2. druh a počet zvířat, která se mají veřejného vystoupení zúčastnit,</w:t>
      </w:r>
      <w:r w:rsidRPr="00F61811">
        <w:rPr>
          <w:rFonts w:ascii="Verdana" w:eastAsia="Times New Roman" w:hAnsi="Verdana" w:cs="Times New Roman"/>
          <w:i/>
          <w:iCs/>
          <w:color w:val="333333"/>
          <w:sz w:val="18"/>
          <w:szCs w:val="18"/>
          <w:lang w:eastAsia="cs-CZ"/>
        </w:rPr>
        <w:br/>
      </w:r>
      <w:r w:rsidRPr="00F61811">
        <w:rPr>
          <w:rFonts w:ascii="Verdana" w:eastAsia="Times New Roman" w:hAnsi="Verdana" w:cs="Times New Roman"/>
          <w:i/>
          <w:iCs/>
          <w:color w:val="333333"/>
          <w:sz w:val="18"/>
          <w:lang w:eastAsia="cs-CZ"/>
        </w:rPr>
        <w:t>3. údaje umožňující identifikaci osoby podle odstavce 2,</w:t>
      </w:r>
      <w:r w:rsidRPr="00F61811">
        <w:rPr>
          <w:rFonts w:ascii="Verdana" w:eastAsia="Times New Roman" w:hAnsi="Verdana" w:cs="Times New Roman"/>
          <w:i/>
          <w:iCs/>
          <w:color w:val="333333"/>
          <w:sz w:val="18"/>
          <w:szCs w:val="18"/>
          <w:lang w:eastAsia="cs-CZ"/>
        </w:rPr>
        <w:br/>
      </w:r>
      <w:r w:rsidRPr="00F61811">
        <w:rPr>
          <w:rFonts w:ascii="Verdana" w:eastAsia="Times New Roman" w:hAnsi="Verdana" w:cs="Times New Roman"/>
          <w:i/>
          <w:iCs/>
          <w:color w:val="333333"/>
          <w:sz w:val="18"/>
          <w:lang w:eastAsia="cs-CZ"/>
        </w:rPr>
        <w:t>b) současně s oznámením podle písmene a) předložit seznam činností se zvířaty,</w:t>
      </w:r>
      <w:r w:rsidRPr="00F61811">
        <w:rPr>
          <w:rFonts w:ascii="Verdana" w:eastAsia="Times New Roman" w:hAnsi="Verdana" w:cs="Times New Roman"/>
          <w:i/>
          <w:iCs/>
          <w:color w:val="333333"/>
          <w:sz w:val="18"/>
          <w:szCs w:val="18"/>
          <w:lang w:eastAsia="cs-CZ"/>
        </w:rPr>
        <w:br/>
      </w:r>
      <w:r w:rsidRPr="00F61811">
        <w:rPr>
          <w:rFonts w:ascii="Verdana" w:eastAsia="Times New Roman" w:hAnsi="Verdana" w:cs="Times New Roman"/>
          <w:i/>
          <w:iCs/>
          <w:color w:val="333333"/>
          <w:sz w:val="18"/>
          <w:lang w:eastAsia="cs-CZ"/>
        </w:rPr>
        <w:t>c) poučit osoby, které se aktivně zúčastňují veřejného vystoupení zvířat, jak mají manipulovat se zvířaty, připravovat pomůcky nebo jiné vybavení a seznámit je se zásadami zabezpečení pohody a ochrany zvířat podle tohoto zákona a kontrolovat, zda je v průběhu veřejného vystoupení zvířat dodržují,</w:t>
      </w:r>
      <w:r w:rsidRPr="00F61811">
        <w:rPr>
          <w:rFonts w:ascii="Verdana" w:eastAsia="Times New Roman" w:hAnsi="Verdana" w:cs="Times New Roman"/>
          <w:i/>
          <w:iCs/>
          <w:color w:val="333333"/>
          <w:sz w:val="18"/>
          <w:szCs w:val="18"/>
          <w:lang w:eastAsia="cs-CZ"/>
        </w:rPr>
        <w:br/>
      </w:r>
      <w:r w:rsidRPr="00F61811">
        <w:rPr>
          <w:rFonts w:ascii="Verdana" w:eastAsia="Times New Roman" w:hAnsi="Verdana" w:cs="Times New Roman"/>
          <w:i/>
          <w:iCs/>
          <w:color w:val="333333"/>
          <w:sz w:val="18"/>
          <w:lang w:eastAsia="cs-CZ"/>
        </w:rPr>
        <w:t>d) oznámit porušení podmínek ochrany zvířat účastníkem veřejného vystoupení krajské veterinární správě a</w:t>
      </w:r>
      <w:r w:rsidRPr="00F61811">
        <w:rPr>
          <w:rFonts w:ascii="Verdana" w:eastAsia="Times New Roman" w:hAnsi="Verdana" w:cs="Times New Roman"/>
          <w:i/>
          <w:iCs/>
          <w:color w:val="333333"/>
          <w:sz w:val="18"/>
          <w:szCs w:val="18"/>
          <w:lang w:eastAsia="cs-CZ"/>
        </w:rPr>
        <w:br/>
      </w:r>
      <w:r w:rsidRPr="00F61811">
        <w:rPr>
          <w:rFonts w:ascii="Verdana" w:eastAsia="Times New Roman" w:hAnsi="Verdana" w:cs="Times New Roman"/>
          <w:i/>
          <w:iCs/>
          <w:color w:val="333333"/>
          <w:sz w:val="18"/>
          <w:lang w:eastAsia="cs-CZ"/>
        </w:rPr>
        <w:t>e) neprodleně osobně, písemně nebo elektronickou poštou oznámit krajské veterinární správě a příslušné obci změnu skutečností uvedených v písmeni a) nebo b).</w:t>
      </w:r>
    </w:p>
    <w:p w:rsidR="00F61811" w:rsidRPr="00F61811" w:rsidRDefault="00F61811" w:rsidP="00F61811">
      <w:pPr>
        <w:pBdr>
          <w:top w:val="single" w:sz="2" w:space="0" w:color="CCCCCC"/>
          <w:left w:val="single" w:sz="2" w:space="0" w:color="CCCCCC"/>
          <w:bottom w:val="single" w:sz="2" w:space="0" w:color="CCCCCC"/>
          <w:right w:val="single" w:sz="2" w:space="0" w:color="CCCCCC"/>
        </w:pBdr>
        <w:shd w:val="clear" w:color="auto" w:fill="FFFFFF"/>
        <w:spacing w:after="240" w:line="240" w:lineRule="auto"/>
        <w:rPr>
          <w:rFonts w:ascii="Verdana" w:eastAsia="Times New Roman" w:hAnsi="Verdana" w:cs="Times New Roman"/>
          <w:color w:val="333333"/>
          <w:sz w:val="18"/>
          <w:szCs w:val="18"/>
          <w:lang w:eastAsia="cs-CZ"/>
        </w:rPr>
      </w:pPr>
      <w:r w:rsidRPr="00F61811">
        <w:rPr>
          <w:rFonts w:ascii="Verdana" w:eastAsia="Times New Roman" w:hAnsi="Verdana" w:cs="Times New Roman"/>
          <w:i/>
          <w:iCs/>
          <w:color w:val="333333"/>
          <w:sz w:val="18"/>
          <w:lang w:eastAsia="cs-CZ"/>
        </w:rPr>
        <w:t>(4) Povinnosti stanovené v odstavci 3 písm. a) a b) se nevztahují</w:t>
      </w:r>
      <w:r w:rsidRPr="00F61811">
        <w:rPr>
          <w:rFonts w:ascii="Verdana" w:eastAsia="Times New Roman" w:hAnsi="Verdana" w:cs="Times New Roman"/>
          <w:i/>
          <w:iCs/>
          <w:color w:val="333333"/>
          <w:sz w:val="18"/>
          <w:szCs w:val="18"/>
          <w:lang w:eastAsia="cs-CZ"/>
        </w:rPr>
        <w:br/>
      </w:r>
      <w:r w:rsidRPr="00F61811">
        <w:rPr>
          <w:rFonts w:ascii="Verdana" w:eastAsia="Times New Roman" w:hAnsi="Verdana" w:cs="Times New Roman"/>
          <w:i/>
          <w:iCs/>
          <w:color w:val="333333"/>
          <w:sz w:val="18"/>
          <w:lang w:eastAsia="cs-CZ"/>
        </w:rPr>
        <w:t>a) na ozbrojené síly, bezpečností sbory nebo obecní policii,</w:t>
      </w:r>
      <w:r w:rsidRPr="00F61811">
        <w:rPr>
          <w:rFonts w:ascii="Verdana" w:eastAsia="Times New Roman" w:hAnsi="Verdana" w:cs="Times New Roman"/>
          <w:i/>
          <w:iCs/>
          <w:color w:val="333333"/>
          <w:sz w:val="18"/>
          <w:szCs w:val="18"/>
          <w:lang w:eastAsia="cs-CZ"/>
        </w:rPr>
        <w:br/>
      </w:r>
      <w:r w:rsidRPr="00F61811">
        <w:rPr>
          <w:rFonts w:ascii="Verdana" w:eastAsia="Times New Roman" w:hAnsi="Verdana" w:cs="Times New Roman"/>
          <w:i/>
          <w:iCs/>
          <w:color w:val="333333"/>
          <w:sz w:val="18"/>
          <w:lang w:eastAsia="cs-CZ"/>
        </w:rPr>
        <w:t>b) na zoologickou zahradu nebo záchranou stanici, pokud se veřejné vystoupení koná v prostoru této zoologické zahrady nebo záchranné stanice, a</w:t>
      </w:r>
      <w:r w:rsidRPr="00F61811">
        <w:rPr>
          <w:rFonts w:ascii="Verdana" w:eastAsia="Times New Roman" w:hAnsi="Verdana" w:cs="Times New Roman"/>
          <w:i/>
          <w:iCs/>
          <w:color w:val="333333"/>
          <w:sz w:val="18"/>
          <w:szCs w:val="18"/>
          <w:lang w:eastAsia="cs-CZ"/>
        </w:rPr>
        <w:br/>
      </w:r>
      <w:r w:rsidRPr="00F61811">
        <w:rPr>
          <w:rFonts w:ascii="Verdana" w:eastAsia="Times New Roman" w:hAnsi="Verdana" w:cs="Times New Roman"/>
          <w:i/>
          <w:iCs/>
          <w:color w:val="333333"/>
          <w:sz w:val="18"/>
          <w:lang w:eastAsia="cs-CZ"/>
        </w:rPr>
        <w:t>c) na zpětné vypuštění zvířete do volné přírody zoologickou zahradou nebo záchrannou stanicí.</w:t>
      </w:r>
    </w:p>
    <w:p w:rsidR="00F61811" w:rsidRPr="00F61811" w:rsidRDefault="00F61811" w:rsidP="00F61811">
      <w:pPr>
        <w:pBdr>
          <w:top w:val="single" w:sz="2" w:space="0" w:color="CCCCCC"/>
          <w:left w:val="single" w:sz="2" w:space="0" w:color="CCCCCC"/>
          <w:bottom w:val="single" w:sz="2" w:space="0" w:color="CCCCCC"/>
          <w:right w:val="single" w:sz="2" w:space="0" w:color="CCCCCC"/>
        </w:pBdr>
        <w:shd w:val="clear" w:color="auto" w:fill="FFFFFF"/>
        <w:spacing w:after="240" w:line="240" w:lineRule="auto"/>
        <w:rPr>
          <w:rFonts w:ascii="Verdana" w:eastAsia="Times New Roman" w:hAnsi="Verdana" w:cs="Times New Roman"/>
          <w:color w:val="333333"/>
          <w:sz w:val="18"/>
          <w:szCs w:val="18"/>
          <w:lang w:eastAsia="cs-CZ"/>
        </w:rPr>
      </w:pPr>
      <w:r w:rsidRPr="00F61811">
        <w:rPr>
          <w:rFonts w:ascii="Verdana" w:eastAsia="Times New Roman" w:hAnsi="Verdana" w:cs="Times New Roman"/>
          <w:i/>
          <w:iCs/>
          <w:color w:val="333333"/>
          <w:sz w:val="18"/>
          <w:lang w:eastAsia="cs-CZ"/>
        </w:rPr>
        <w:t>(5) Pořadatel je oprávněn při důvodném podezření na porušení podmínek ochrany zvířat stanovených tímto zákonem účastníkem veřejného vystoupení konání veřejného vystoupení zvířat až do provedení nápravy zastavit, nebo osobu, která stanovené podmínky porušila, vyloučit a její zvíře z veřejného vystoupení zvířat vyřadit.</w:t>
      </w:r>
    </w:p>
    <w:p w:rsidR="00196175" w:rsidRDefault="00196175" w:rsidP="00F61811"/>
    <w:sectPr w:rsidR="00196175" w:rsidSect="001961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1811"/>
    <w:rsid w:val="00196175"/>
    <w:rsid w:val="003F17E9"/>
    <w:rsid w:val="00F6181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6175"/>
  </w:style>
  <w:style w:type="paragraph" w:styleId="Nadpis1">
    <w:name w:val="heading 1"/>
    <w:basedOn w:val="Normln"/>
    <w:link w:val="Nadpis1Char"/>
    <w:uiPriority w:val="9"/>
    <w:qFormat/>
    <w:rsid w:val="00F618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1811"/>
    <w:rPr>
      <w:rFonts w:ascii="Times New Roman" w:eastAsia="Times New Roman" w:hAnsi="Times New Roman" w:cs="Times New Roman"/>
      <w:b/>
      <w:bCs/>
      <w:kern w:val="36"/>
      <w:sz w:val="48"/>
      <w:szCs w:val="48"/>
      <w:lang w:eastAsia="cs-CZ"/>
    </w:rPr>
  </w:style>
  <w:style w:type="paragraph" w:customStyle="1" w:styleId="meta">
    <w:name w:val="meta"/>
    <w:basedOn w:val="Normln"/>
    <w:rsid w:val="00F6181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rex">
    <w:name w:val="perex"/>
    <w:basedOn w:val="Normln"/>
    <w:rsid w:val="00F618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61811"/>
    <w:rPr>
      <w:b/>
      <w:bCs/>
    </w:rPr>
  </w:style>
  <w:style w:type="paragraph" w:styleId="Normlnweb">
    <w:name w:val="Normal (Web)"/>
    <w:basedOn w:val="Normln"/>
    <w:uiPriority w:val="99"/>
    <w:semiHidden/>
    <w:unhideWhenUsed/>
    <w:rsid w:val="00F6181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enter">
    <w:name w:val="center"/>
    <w:basedOn w:val="Normln"/>
    <w:rsid w:val="00F618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61811"/>
    <w:rPr>
      <w:i/>
      <w:iCs/>
    </w:rPr>
  </w:style>
</w:styles>
</file>

<file path=word/webSettings.xml><?xml version="1.0" encoding="utf-8"?>
<w:webSettings xmlns:r="http://schemas.openxmlformats.org/officeDocument/2006/relationships" xmlns:w="http://schemas.openxmlformats.org/wordprocessingml/2006/main">
  <w:divs>
    <w:div w:id="2135445740">
      <w:bodyDiv w:val="1"/>
      <w:marLeft w:val="0"/>
      <w:marRight w:val="0"/>
      <w:marTop w:val="0"/>
      <w:marBottom w:val="0"/>
      <w:divBdr>
        <w:top w:val="none" w:sz="0" w:space="0" w:color="auto"/>
        <w:left w:val="none" w:sz="0" w:space="0" w:color="auto"/>
        <w:bottom w:val="none" w:sz="0" w:space="0" w:color="auto"/>
        <w:right w:val="none" w:sz="0" w:space="0" w:color="auto"/>
      </w:divBdr>
      <w:divsChild>
        <w:div w:id="1905986697">
          <w:marLeft w:val="0"/>
          <w:marRight w:val="0"/>
          <w:marTop w:val="0"/>
          <w:marBottom w:val="0"/>
          <w:divBdr>
            <w:top w:val="single" w:sz="2" w:space="0" w:color="CCCCCC"/>
            <w:left w:val="single" w:sz="2" w:space="0" w:color="CCCCCC"/>
            <w:bottom w:val="single" w:sz="2" w:space="0" w:color="CCCCCC"/>
            <w:right w:val="single" w:sz="2" w:space="0" w:color="CCCCCC"/>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2597</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2023-05-05T08:12:00Z</dcterms:created>
  <dcterms:modified xsi:type="dcterms:W3CDTF">2023-05-05T08:14:00Z</dcterms:modified>
</cp:coreProperties>
</file>