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C3" w:rsidRDefault="00905F9D">
      <w:r>
        <w:t>K připomínko</w:t>
      </w:r>
      <w:r w:rsidR="00E24C5B">
        <w:t xml:space="preserve">vání (připomínky zasílejte do </w:t>
      </w:r>
      <w:proofErr w:type="gramStart"/>
      <w:r w:rsidR="00E24C5B">
        <w:t>29.11</w:t>
      </w:r>
      <w:r>
        <w:t>.2025</w:t>
      </w:r>
      <w:proofErr w:type="gramEnd"/>
      <w:r>
        <w:t xml:space="preserve"> na </w:t>
      </w:r>
      <w:hyperlink r:id="rId6" w:history="1">
        <w:r w:rsidRPr="00A40900">
          <w:rPr>
            <w:rStyle w:val="Hypertextovodkaz"/>
          </w:rPr>
          <w:t>novakova@cmku.cz</w:t>
        </w:r>
      </w:hyperlink>
      <w:r>
        <w:t>)</w:t>
      </w:r>
    </w:p>
    <w:p w:rsidR="00905F9D" w:rsidRDefault="00905F9D"/>
    <w:p w:rsidR="00971A2B" w:rsidRDefault="00905F9D" w:rsidP="00971A2B">
      <w:r>
        <w:t>Rozhodčí navržení na rozšíření v rámci FCI skupin:</w:t>
      </w:r>
    </w:p>
    <w:p w:rsidR="00971A2B" w:rsidRDefault="00E24C5B" w:rsidP="00971A2B">
      <w:proofErr w:type="gramStart"/>
      <w:r>
        <w:rPr>
          <w:u w:val="single"/>
        </w:rPr>
        <w:t>MVDr.  Jana</w:t>
      </w:r>
      <w:proofErr w:type="gramEnd"/>
      <w:r>
        <w:rPr>
          <w:u w:val="single"/>
        </w:rPr>
        <w:t xml:space="preserve"> Kočová</w:t>
      </w:r>
      <w:r w:rsidR="00971A2B" w:rsidRPr="00971A2B">
        <w:t xml:space="preserve"> – FCI </w:t>
      </w:r>
      <w:proofErr w:type="spellStart"/>
      <w:r w:rsidR="00971A2B" w:rsidRPr="00971A2B">
        <w:t>sk</w:t>
      </w:r>
      <w:proofErr w:type="spellEnd"/>
      <w:r w:rsidR="00971A2B" w:rsidRPr="00971A2B">
        <w:t xml:space="preserve">. </w:t>
      </w:r>
      <w:r>
        <w:t>I</w:t>
      </w:r>
      <w:r w:rsidR="00971A2B">
        <w:t>V</w:t>
      </w:r>
    </w:p>
    <w:p w:rsidR="00E24C5B" w:rsidRPr="00971A2B" w:rsidRDefault="00E24C5B" w:rsidP="00971A2B">
      <w:r>
        <w:rPr>
          <w:u w:val="single"/>
        </w:rPr>
        <w:t>Zuzana Nedavašková</w:t>
      </w:r>
      <w:r>
        <w:t xml:space="preserve"> – FCI </w:t>
      </w:r>
      <w:proofErr w:type="spellStart"/>
      <w:r>
        <w:t>sk</w:t>
      </w:r>
      <w:proofErr w:type="spellEnd"/>
      <w:r>
        <w:t>. VII</w:t>
      </w:r>
    </w:p>
    <w:p w:rsidR="00971A2B" w:rsidRPr="00971A2B" w:rsidRDefault="00E24C5B" w:rsidP="00971A2B">
      <w:r>
        <w:rPr>
          <w:u w:val="single"/>
        </w:rPr>
        <w:t>Karel Peroutka</w:t>
      </w:r>
      <w:r w:rsidR="00971A2B" w:rsidRPr="00971A2B">
        <w:t xml:space="preserve"> – FCI </w:t>
      </w:r>
      <w:proofErr w:type="spellStart"/>
      <w:r>
        <w:t>sk</w:t>
      </w:r>
      <w:proofErr w:type="spellEnd"/>
      <w:r>
        <w:t>. I</w:t>
      </w:r>
      <w:bookmarkStart w:id="0" w:name="_GoBack"/>
      <w:bookmarkEnd w:id="0"/>
    </w:p>
    <w:p w:rsidR="00971A2B" w:rsidRDefault="00971A2B" w:rsidP="00971A2B">
      <w:pPr>
        <w:pStyle w:val="Odstavecseseznamem"/>
        <w:ind w:left="786"/>
        <w:jc w:val="both"/>
      </w:pPr>
    </w:p>
    <w:p w:rsidR="00971A2B" w:rsidRDefault="00971A2B"/>
    <w:p w:rsidR="00FA2ABE" w:rsidRDefault="00FA2ABE"/>
    <w:sectPr w:rsidR="00FA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D00B6"/>
    <w:multiLevelType w:val="multilevel"/>
    <w:tmpl w:val="FB0E11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9D"/>
    <w:rsid w:val="00905F9D"/>
    <w:rsid w:val="00971A2B"/>
    <w:rsid w:val="00D82BC3"/>
    <w:rsid w:val="00E24C5B"/>
    <w:rsid w:val="00FA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F9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1A2B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F9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1A2B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kova@cmk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Jarošová</dc:creator>
  <cp:lastModifiedBy>Fialova</cp:lastModifiedBy>
  <cp:revision>2</cp:revision>
  <dcterms:created xsi:type="dcterms:W3CDTF">2025-10-30T10:30:00Z</dcterms:created>
  <dcterms:modified xsi:type="dcterms:W3CDTF">2025-10-30T10:30:00Z</dcterms:modified>
</cp:coreProperties>
</file>