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90EFB" w14:textId="76BEFF7D" w:rsidR="00BE74F8" w:rsidRDefault="006952AF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METODICK</w:t>
      </w:r>
      <w:r w:rsidR="00EF318B">
        <w:rPr>
          <w:rFonts w:cstheme="minorHAnsi"/>
          <w:b/>
          <w:u w:val="single"/>
        </w:rPr>
        <w:t>Ý</w:t>
      </w:r>
      <w:r>
        <w:rPr>
          <w:rFonts w:cstheme="minorHAnsi"/>
          <w:b/>
          <w:u w:val="single"/>
        </w:rPr>
        <w:t xml:space="preserve"> POKYN</w:t>
      </w:r>
      <w:r w:rsidR="00541EDB">
        <w:rPr>
          <w:rFonts w:cstheme="minorHAnsi"/>
          <w:b/>
          <w:u w:val="single"/>
        </w:rPr>
        <w:t xml:space="preserve"> PRO </w:t>
      </w:r>
      <w:r w:rsidR="00306BAC" w:rsidRPr="000B4995">
        <w:rPr>
          <w:rFonts w:cstheme="minorHAnsi"/>
          <w:b/>
          <w:u w:val="single"/>
        </w:rPr>
        <w:t>KVALIFIKACE</w:t>
      </w:r>
      <w:r w:rsidR="00541EDB">
        <w:rPr>
          <w:rFonts w:cstheme="minorHAnsi"/>
          <w:b/>
          <w:u w:val="single"/>
        </w:rPr>
        <w:t xml:space="preserve"> </w:t>
      </w:r>
    </w:p>
    <w:p w14:paraId="024069F6" w14:textId="4C4CAA9F" w:rsidR="00944A97" w:rsidRDefault="00541EDB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OBECNÁ PRAVIDLA ORGANIZACE MČR TS</w:t>
      </w:r>
      <w:r w:rsidR="00BD43E2">
        <w:rPr>
          <w:rFonts w:cstheme="minorHAnsi"/>
          <w:b/>
          <w:u w:val="single"/>
        </w:rPr>
        <w:t xml:space="preserve"> 202</w:t>
      </w:r>
      <w:r w:rsidR="00016113">
        <w:rPr>
          <w:rFonts w:cstheme="minorHAnsi"/>
          <w:b/>
          <w:u w:val="single"/>
        </w:rPr>
        <w:t>4</w:t>
      </w:r>
    </w:p>
    <w:p w14:paraId="7C2DAD5F" w14:textId="77777777" w:rsidR="00541EDB" w:rsidRDefault="00541EDB" w:rsidP="00541EDB">
      <w:pPr>
        <w:spacing w:after="0" w:line="240" w:lineRule="auto"/>
        <w:rPr>
          <w:rFonts w:cstheme="minorHAnsi"/>
          <w:b/>
          <w:u w:val="single"/>
        </w:rPr>
      </w:pPr>
    </w:p>
    <w:p w14:paraId="7F611FC1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4C0C24D3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08ED9A48" w14:textId="77777777" w:rsidR="00944A97" w:rsidRDefault="00944A97" w:rsidP="00D4689C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KVALIFIKACE</w:t>
      </w:r>
    </w:p>
    <w:p w14:paraId="1E4477A7" w14:textId="77777777" w:rsidR="00D4689C" w:rsidRPr="000B4995" w:rsidRDefault="00D213EB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Kvalifikace se může zúčastnit pouze pes</w:t>
      </w:r>
      <w:r w:rsidR="00B260F3">
        <w:rPr>
          <w:rFonts w:cstheme="minorHAnsi"/>
        </w:rPr>
        <w:t xml:space="preserve">, který je </w:t>
      </w:r>
      <w:r w:rsidRPr="000B4995">
        <w:rPr>
          <w:rFonts w:cstheme="minorHAnsi"/>
        </w:rPr>
        <w:t xml:space="preserve">zapsaný </w:t>
      </w:r>
      <w:r w:rsidR="00B260F3">
        <w:rPr>
          <w:rFonts w:cstheme="minorHAnsi"/>
        </w:rPr>
        <w:t xml:space="preserve">po dobu nejméně 6 měsíců </w:t>
      </w:r>
      <w:r w:rsidRPr="000B4995">
        <w:rPr>
          <w:rFonts w:cstheme="minorHAnsi"/>
        </w:rPr>
        <w:t>v</w:t>
      </w:r>
      <w:r w:rsidR="00D4689C" w:rsidRPr="000B4995">
        <w:rPr>
          <w:rFonts w:cstheme="minorHAnsi"/>
        </w:rPr>
        <w:t xml:space="preserve"> české </w:t>
      </w:r>
      <w:r w:rsidRPr="000B4995">
        <w:rPr>
          <w:rFonts w:cstheme="minorHAnsi"/>
        </w:rPr>
        <w:t>plemenné knize</w:t>
      </w:r>
      <w:r w:rsidR="00B260F3">
        <w:rPr>
          <w:rFonts w:cstheme="minorHAnsi"/>
        </w:rPr>
        <w:t>.</w:t>
      </w:r>
    </w:p>
    <w:p w14:paraId="43AEFDB0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0B4995">
        <w:rPr>
          <w:rFonts w:cstheme="minorHAnsi"/>
        </w:rPr>
        <w:t>Handler</w:t>
      </w:r>
      <w:proofErr w:type="spellEnd"/>
      <w:r w:rsidRPr="000B4995">
        <w:rPr>
          <w:rFonts w:cstheme="minorHAnsi"/>
        </w:rPr>
        <w:t xml:space="preserve"> musí být české státní příslušnost</w:t>
      </w:r>
      <w:r w:rsidR="0010616D" w:rsidRPr="000B4995">
        <w:rPr>
          <w:rFonts w:cstheme="minorHAnsi"/>
        </w:rPr>
        <w:t>i, a zároveň musí být členem ČMKU prostřednict</w:t>
      </w:r>
      <w:r w:rsidR="005329B5">
        <w:rPr>
          <w:rFonts w:cstheme="minorHAnsi"/>
        </w:rPr>
        <w:t>vím chovatelského klubu plemen a/</w:t>
      </w:r>
      <w:r w:rsidR="0010616D" w:rsidRPr="000B4995">
        <w:rPr>
          <w:rFonts w:cstheme="minorHAnsi"/>
        </w:rPr>
        <w:t>nebo spolku pasení registrovaného v ČMKU.</w:t>
      </w:r>
    </w:p>
    <w:p w14:paraId="2B470F5F" w14:textId="77777777" w:rsidR="00BD43E2" w:rsidRPr="00E133C1" w:rsidRDefault="00D4689C" w:rsidP="00E133C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J</w:t>
      </w:r>
      <w:r w:rsidR="00306BAC" w:rsidRPr="000B4995">
        <w:rPr>
          <w:rFonts w:cstheme="minorHAnsi"/>
        </w:rPr>
        <w:t xml:space="preserve">ako kvalifikační závody se započítají </w:t>
      </w:r>
      <w:r w:rsidR="004A6E30">
        <w:rPr>
          <w:rFonts w:cstheme="minorHAnsi"/>
        </w:rPr>
        <w:t xml:space="preserve">minimálně 2 a maximálně </w:t>
      </w:r>
      <w:r w:rsidR="00306BAC" w:rsidRPr="004A6E30">
        <w:rPr>
          <w:rFonts w:cstheme="minorHAnsi"/>
        </w:rPr>
        <w:t>3 nejvyšší dosažené bodové výsledky</w:t>
      </w:r>
      <w:r w:rsidR="00944A97" w:rsidRPr="000B4995">
        <w:rPr>
          <w:rFonts w:cstheme="minorHAnsi"/>
        </w:rPr>
        <w:t xml:space="preserve"> </w:t>
      </w:r>
      <w:r w:rsidR="00306BAC" w:rsidRPr="000B4995">
        <w:rPr>
          <w:rFonts w:cstheme="minorHAnsi"/>
        </w:rPr>
        <w:t xml:space="preserve">z trialu </w:t>
      </w:r>
      <w:r w:rsidR="00944A97" w:rsidRPr="000B4995">
        <w:rPr>
          <w:rFonts w:cstheme="minorHAnsi"/>
        </w:rPr>
        <w:t>IHT3</w:t>
      </w:r>
      <w:r w:rsidR="008B4006" w:rsidRPr="000B4995">
        <w:rPr>
          <w:rFonts w:cstheme="minorHAnsi"/>
        </w:rPr>
        <w:t xml:space="preserve"> TS</w:t>
      </w:r>
      <w:r w:rsidR="00944A97" w:rsidRPr="000B4995">
        <w:rPr>
          <w:rFonts w:cstheme="minorHAnsi"/>
        </w:rPr>
        <w:t xml:space="preserve"> na území ČR</w:t>
      </w:r>
      <w:r w:rsidR="00BD43E2">
        <w:rPr>
          <w:rFonts w:cstheme="minorHAnsi"/>
        </w:rPr>
        <w:t xml:space="preserve">- </w:t>
      </w:r>
      <w:r w:rsidR="00BD43E2" w:rsidRPr="00BD43E2">
        <w:rPr>
          <w:rFonts w:cstheme="minorHAnsi"/>
          <w:color w:val="E36C0A" w:themeColor="accent6" w:themeShade="BF"/>
        </w:rPr>
        <w:t>z toho alespoň 1x se zadávaným titulem CACT</w:t>
      </w:r>
      <w:r w:rsidR="00E133C1">
        <w:rPr>
          <w:rFonts w:cstheme="minorHAnsi"/>
          <w:color w:val="E36C0A" w:themeColor="accent6" w:themeShade="BF"/>
        </w:rPr>
        <w:t xml:space="preserve">. </w:t>
      </w:r>
      <w:r w:rsidR="00E133C1" w:rsidRPr="000B4995">
        <w:rPr>
          <w:rFonts w:cstheme="minorHAnsi"/>
        </w:rPr>
        <w:t xml:space="preserve">Tyto výsledky musejí být získány z trialů pořádaných v nejméně 2 areálech a posouzené nejméně dvěma různými rozhodčími. </w:t>
      </w:r>
      <w:r w:rsidR="00E133C1">
        <w:rPr>
          <w:rFonts w:cstheme="minorHAnsi"/>
        </w:rPr>
        <w:t>Započítávají se pouze takové výsledky trialů, kde pes splní počet bodů pro limit zkoušky.</w:t>
      </w:r>
    </w:p>
    <w:p w14:paraId="60257F75" w14:textId="4F4091EC" w:rsidR="00777612" w:rsidRDefault="00BD43E2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Prvním kvalifikačním trialem pro rok 202</w:t>
      </w:r>
      <w:r w:rsidR="00016113">
        <w:rPr>
          <w:rFonts w:cstheme="minorHAnsi"/>
        </w:rPr>
        <w:t>4</w:t>
      </w:r>
      <w:r w:rsidR="00E133C1" w:rsidRPr="00777612">
        <w:rPr>
          <w:rFonts w:cstheme="minorHAnsi"/>
        </w:rPr>
        <w:t xml:space="preserve"> se započítává datum </w:t>
      </w:r>
      <w:r w:rsidR="00016113">
        <w:rPr>
          <w:rFonts w:cstheme="minorHAnsi"/>
        </w:rPr>
        <w:t>27</w:t>
      </w:r>
      <w:r w:rsidR="00EF318B">
        <w:rPr>
          <w:rFonts w:cstheme="minorHAnsi"/>
        </w:rPr>
        <w:t>.10.202</w:t>
      </w:r>
      <w:r w:rsidR="00016113">
        <w:rPr>
          <w:rFonts w:cstheme="minorHAnsi"/>
        </w:rPr>
        <w:t>3</w:t>
      </w:r>
      <w:r w:rsidR="00E133C1" w:rsidRPr="00777612">
        <w:rPr>
          <w:rFonts w:cstheme="minorHAnsi"/>
        </w:rPr>
        <w:t xml:space="preserve">. </w:t>
      </w:r>
      <w:r w:rsidR="00777612">
        <w:rPr>
          <w:rFonts w:cstheme="minorHAnsi"/>
        </w:rPr>
        <w:t>Poslední k</w:t>
      </w:r>
      <w:r w:rsidR="00E133C1" w:rsidRPr="00777612">
        <w:rPr>
          <w:rFonts w:cstheme="minorHAnsi"/>
        </w:rPr>
        <w:t>valifika</w:t>
      </w:r>
      <w:r w:rsidR="00777612">
        <w:rPr>
          <w:rFonts w:cstheme="minorHAnsi"/>
        </w:rPr>
        <w:t xml:space="preserve">ční trial bude započítán </w:t>
      </w:r>
      <w:proofErr w:type="gramStart"/>
      <w:r w:rsidR="00777612">
        <w:rPr>
          <w:rFonts w:cstheme="minorHAnsi"/>
        </w:rPr>
        <w:t xml:space="preserve">nejpozději </w:t>
      </w:r>
      <w:r w:rsidR="00E133C1" w:rsidRPr="00777612">
        <w:rPr>
          <w:rFonts w:cstheme="minorHAnsi"/>
        </w:rPr>
        <w:t xml:space="preserve"> </w:t>
      </w:r>
      <w:r w:rsidR="00777612">
        <w:rPr>
          <w:rFonts w:cstheme="minorHAnsi"/>
        </w:rPr>
        <w:t>30</w:t>
      </w:r>
      <w:proofErr w:type="gramEnd"/>
      <w:r w:rsidR="00777612">
        <w:rPr>
          <w:rFonts w:cstheme="minorHAnsi"/>
        </w:rPr>
        <w:t xml:space="preserve"> dní před konáním MČR TS.</w:t>
      </w:r>
      <w:r w:rsidR="0093227A">
        <w:rPr>
          <w:rFonts w:cstheme="minorHAnsi"/>
        </w:rPr>
        <w:t xml:space="preserve"> </w:t>
      </w:r>
      <w:proofErr w:type="gramStart"/>
      <w:r w:rsidR="0093227A">
        <w:rPr>
          <w:rFonts w:cstheme="minorHAnsi"/>
        </w:rPr>
        <w:t xml:space="preserve">( </w:t>
      </w:r>
      <w:r w:rsidR="009B4497">
        <w:rPr>
          <w:rFonts w:cstheme="minorHAnsi"/>
        </w:rPr>
        <w:t>11</w:t>
      </w:r>
      <w:r w:rsidR="0018246A">
        <w:rPr>
          <w:rFonts w:cstheme="minorHAnsi"/>
        </w:rPr>
        <w:t>.</w:t>
      </w:r>
      <w:proofErr w:type="gramEnd"/>
      <w:r w:rsidR="0018246A">
        <w:rPr>
          <w:rFonts w:cstheme="minorHAnsi"/>
        </w:rPr>
        <w:t xml:space="preserve"> </w:t>
      </w:r>
      <w:r w:rsidR="009B4497">
        <w:rPr>
          <w:rFonts w:cstheme="minorHAnsi"/>
        </w:rPr>
        <w:t>7</w:t>
      </w:r>
      <w:bookmarkStart w:id="0" w:name="_GoBack"/>
      <w:bookmarkEnd w:id="0"/>
      <w:r w:rsidR="0018246A">
        <w:rPr>
          <w:rFonts w:cstheme="minorHAnsi"/>
        </w:rPr>
        <w:t>.2024</w:t>
      </w:r>
      <w:r w:rsidR="0093227A">
        <w:rPr>
          <w:rFonts w:cstheme="minorHAnsi"/>
        </w:rPr>
        <w:t xml:space="preserve"> </w:t>
      </w:r>
      <w:r w:rsidR="0018246A">
        <w:rPr>
          <w:rFonts w:cstheme="minorHAnsi"/>
        </w:rPr>
        <w:t>)</w:t>
      </w:r>
    </w:p>
    <w:p w14:paraId="1997A471" w14:textId="4B050B65" w:rsidR="00E133C1" w:rsidRPr="00777612" w:rsidRDefault="00E133C1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!!!</w:t>
      </w:r>
      <w:r w:rsidR="00BD43E2" w:rsidRPr="00777612">
        <w:rPr>
          <w:rFonts w:cstheme="minorHAnsi"/>
        </w:rPr>
        <w:t xml:space="preserve"> Mezi kvalifikační trialy pro rok 202</w:t>
      </w:r>
      <w:r w:rsidR="00016113">
        <w:rPr>
          <w:rFonts w:cstheme="minorHAnsi"/>
        </w:rPr>
        <w:t>4</w:t>
      </w:r>
      <w:r w:rsidR="00BD43E2" w:rsidRPr="00777612">
        <w:rPr>
          <w:rFonts w:cstheme="minorHAnsi"/>
        </w:rPr>
        <w:t xml:space="preserve"> se nezapočítává MČR TS 202</w:t>
      </w:r>
      <w:r w:rsidR="00016113">
        <w:rPr>
          <w:rFonts w:cstheme="minorHAnsi"/>
        </w:rPr>
        <w:t>3</w:t>
      </w:r>
      <w:r w:rsidRPr="00777612">
        <w:rPr>
          <w:rFonts w:cstheme="minorHAnsi"/>
        </w:rPr>
        <w:t xml:space="preserve">!!! </w:t>
      </w:r>
    </w:p>
    <w:p w14:paraId="698C3CF8" w14:textId="77777777" w:rsidR="003301F5" w:rsidRPr="00E133C1" w:rsidRDefault="003301F5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V</w:t>
      </w:r>
      <w:r w:rsidRPr="00E133C1">
        <w:rPr>
          <w:rFonts w:cstheme="minorHAnsi"/>
        </w:rPr>
        <w:t> případě rovnosti výsledků je rozhodující součet bodů všech strážních cviků</w:t>
      </w:r>
      <w:r w:rsidR="00BF6777" w:rsidRPr="00E133C1">
        <w:rPr>
          <w:rFonts w:cstheme="minorHAnsi"/>
        </w:rPr>
        <w:t xml:space="preserve">. Pokud i v takovém případě dojde ke shodě, bude rozhodovat součet bodových zisků z jednotlivých strážních cviků (1. 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>, 2. Re-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 xml:space="preserve">, 3. Zastávky, dále dle řádu IHT TS FCI). </w:t>
      </w:r>
    </w:p>
    <w:p w14:paraId="440BDF98" w14:textId="77777777" w:rsidR="00D4689C" w:rsidRPr="000B4995" w:rsidRDefault="00306BA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Uznány mohou být </w:t>
      </w:r>
      <w:r w:rsidR="00944A97" w:rsidRPr="000B4995">
        <w:rPr>
          <w:rFonts w:cstheme="minorHAnsi"/>
        </w:rPr>
        <w:t xml:space="preserve">pouze </w:t>
      </w:r>
      <w:r w:rsidRPr="000B4995">
        <w:rPr>
          <w:rFonts w:cstheme="minorHAnsi"/>
        </w:rPr>
        <w:t>výsledky</w:t>
      </w:r>
      <w:r w:rsidR="00944A97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trialů IHT3 TS </w:t>
      </w:r>
      <w:r w:rsidR="00944A97" w:rsidRPr="000B4995">
        <w:rPr>
          <w:rFonts w:cstheme="minorHAnsi"/>
        </w:rPr>
        <w:t>otevřen</w:t>
      </w:r>
      <w:r w:rsidRPr="000B4995">
        <w:rPr>
          <w:rFonts w:cstheme="minorHAnsi"/>
        </w:rPr>
        <w:t>ých</w:t>
      </w:r>
      <w:r w:rsidR="00944A97" w:rsidRPr="000B4995">
        <w:rPr>
          <w:rFonts w:cstheme="minorHAnsi"/>
        </w:rPr>
        <w:t xml:space="preserve"> pro všechn</w:t>
      </w:r>
      <w:r w:rsidRPr="000B4995">
        <w:rPr>
          <w:rFonts w:cstheme="minorHAnsi"/>
        </w:rPr>
        <w:t>a</w:t>
      </w:r>
      <w:r w:rsidR="00944A97" w:rsidRPr="000B4995">
        <w:rPr>
          <w:rFonts w:cstheme="minorHAnsi"/>
        </w:rPr>
        <w:t xml:space="preserve"> plemena + klubová Mistrovství </w:t>
      </w:r>
      <w:r w:rsidRPr="000B4995">
        <w:rPr>
          <w:rFonts w:cstheme="minorHAnsi"/>
        </w:rPr>
        <w:t>plemene.</w:t>
      </w:r>
    </w:p>
    <w:p w14:paraId="168D9A78" w14:textId="5E9873C2" w:rsidR="00F4372F" w:rsidRPr="00D14B20" w:rsidRDefault="00944A97" w:rsidP="00F4372F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Na MČR se kvalifikuje 1</w:t>
      </w:r>
      <w:r w:rsidR="0093227A">
        <w:rPr>
          <w:rFonts w:cstheme="minorHAnsi"/>
        </w:rPr>
        <w:t>4</w:t>
      </w:r>
      <w:r w:rsidR="0095212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nejlepších psů </w:t>
      </w:r>
      <w:r w:rsidR="00F4372F">
        <w:rPr>
          <w:rFonts w:cstheme="minorHAnsi"/>
        </w:rPr>
        <w:t>dle přihlášení. Startovací listinu</w:t>
      </w:r>
      <w:r w:rsidR="00306BAC" w:rsidRPr="000B4995">
        <w:rPr>
          <w:rFonts w:cstheme="minorHAnsi"/>
        </w:rPr>
        <w:t xml:space="preserve"> </w:t>
      </w:r>
      <w:r w:rsidR="00133E22">
        <w:rPr>
          <w:rFonts w:cstheme="minorHAnsi"/>
        </w:rPr>
        <w:t>zpracuje</w:t>
      </w:r>
      <w:r w:rsidR="00306BAC" w:rsidRPr="000B4995">
        <w:rPr>
          <w:rFonts w:cstheme="minorHAnsi"/>
        </w:rPr>
        <w:t xml:space="preserve"> </w:t>
      </w:r>
      <w:r w:rsidR="00952121" w:rsidRPr="000B4995">
        <w:rPr>
          <w:rFonts w:cstheme="minorHAnsi"/>
        </w:rPr>
        <w:t>KP</w:t>
      </w:r>
      <w:r w:rsidR="00F4372F">
        <w:rPr>
          <w:rFonts w:cstheme="minorHAnsi"/>
        </w:rPr>
        <w:t>, dle zaslaných přihlášek (kopie VP, kopie</w:t>
      </w:r>
      <w:r w:rsidR="00EF318B">
        <w:rPr>
          <w:rFonts w:cstheme="minorHAnsi"/>
        </w:rPr>
        <w:t xml:space="preserve"> proto</w:t>
      </w:r>
      <w:r w:rsidR="005329B5">
        <w:rPr>
          <w:rFonts w:cstheme="minorHAnsi"/>
        </w:rPr>
        <w:t>ko</w:t>
      </w:r>
      <w:r w:rsidR="00EF318B">
        <w:rPr>
          <w:rFonts w:cstheme="minorHAnsi"/>
        </w:rPr>
        <w:t>lů</w:t>
      </w:r>
      <w:r w:rsidR="00F4372F">
        <w:rPr>
          <w:rFonts w:cstheme="minorHAnsi"/>
        </w:rPr>
        <w:t xml:space="preserve"> </w:t>
      </w:r>
      <w:r w:rsidR="005329B5">
        <w:rPr>
          <w:rFonts w:cstheme="minorHAnsi"/>
        </w:rPr>
        <w:t>2-</w:t>
      </w:r>
      <w:r w:rsidR="00F4372F">
        <w:rPr>
          <w:rFonts w:cstheme="minorHAnsi"/>
        </w:rPr>
        <w:t>3 započítávaných trialů, doklad o člen</w:t>
      </w:r>
      <w:r w:rsidR="005329B5">
        <w:rPr>
          <w:rFonts w:cstheme="minorHAnsi"/>
        </w:rPr>
        <w:t>ství klubu nebo spolku pod ČMKU</w:t>
      </w:r>
      <w:r w:rsidR="00F4372F">
        <w:rPr>
          <w:rFonts w:cstheme="minorHAnsi"/>
        </w:rPr>
        <w:t>)</w:t>
      </w:r>
      <w:r w:rsidR="00306BAC" w:rsidRPr="000B4995">
        <w:rPr>
          <w:rFonts w:cstheme="minorHAnsi"/>
        </w:rPr>
        <w:t>.</w:t>
      </w:r>
      <w:r w:rsidR="00577586" w:rsidRPr="000B4995">
        <w:rPr>
          <w:rFonts w:cstheme="minorHAnsi"/>
        </w:rPr>
        <w:t xml:space="preserve"> </w:t>
      </w:r>
      <w:r w:rsidR="005329B5">
        <w:rPr>
          <w:rFonts w:cstheme="minorHAnsi"/>
        </w:rPr>
        <w:t>Podklady ke zpracování je třeba</w:t>
      </w:r>
      <w:r w:rsidR="00F4372F">
        <w:rPr>
          <w:rFonts w:cstheme="minorHAnsi"/>
        </w:rPr>
        <w:t xml:space="preserve"> odeslat na</w:t>
      </w:r>
      <w:r w:rsidR="00F4372F" w:rsidRPr="00D14B20">
        <w:rPr>
          <w:rFonts w:cstheme="minorHAnsi"/>
        </w:rPr>
        <w:t xml:space="preserve"> email KP </w:t>
      </w:r>
      <w:hyperlink r:id="rId5" w:history="1">
        <w:r w:rsidR="00F4372F" w:rsidRPr="006B7A52">
          <w:rPr>
            <w:rStyle w:val="Hypertextovodkaz"/>
            <w:rFonts w:cstheme="minorHAnsi"/>
          </w:rPr>
          <w:t>paseni@cmku.cz</w:t>
        </w:r>
      </w:hyperlink>
      <w:r w:rsidR="005329B5">
        <w:rPr>
          <w:rFonts w:cstheme="minorHAnsi"/>
        </w:rPr>
        <w:t xml:space="preserve"> a to n</w:t>
      </w:r>
      <w:r w:rsidR="00F4372F">
        <w:rPr>
          <w:rFonts w:cstheme="minorHAnsi"/>
        </w:rPr>
        <w:t>ejpozději 5 dní po posledním kvalifikačním trialu.</w:t>
      </w:r>
    </w:p>
    <w:p w14:paraId="516BB5AD" w14:textId="77777777" w:rsidR="00D4689C" w:rsidRPr="000B4995" w:rsidRDefault="00577586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Výsledný kvalifikační žebříček pro dané MČR TS bude KP zveřejněn </w:t>
      </w:r>
      <w:r w:rsidR="005A2361" w:rsidRPr="000B4995">
        <w:rPr>
          <w:rFonts w:cstheme="minorHAnsi"/>
        </w:rPr>
        <w:t>na webu</w:t>
      </w:r>
      <w:r w:rsidR="00EB2F4B">
        <w:rPr>
          <w:rFonts w:cstheme="minorHAnsi"/>
        </w:rPr>
        <w:t xml:space="preserve"> ČMKU a FB KP</w:t>
      </w:r>
      <w:r w:rsidR="005A236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nejpozději </w:t>
      </w:r>
      <w:r w:rsidR="00F4372F">
        <w:rPr>
          <w:rFonts w:cstheme="minorHAnsi"/>
        </w:rPr>
        <w:t>20</w:t>
      </w:r>
      <w:r w:rsidR="00605B94" w:rsidRPr="000B4995">
        <w:rPr>
          <w:rFonts w:cstheme="minorHAnsi"/>
        </w:rPr>
        <w:t xml:space="preserve"> dní před </w:t>
      </w:r>
      <w:r w:rsidR="00EB2F4B">
        <w:rPr>
          <w:rFonts w:cstheme="minorHAnsi"/>
        </w:rPr>
        <w:t xml:space="preserve">akcí. </w:t>
      </w:r>
    </w:p>
    <w:p w14:paraId="2C257DA6" w14:textId="77777777" w:rsidR="00D4689C" w:rsidRPr="00D14B20" w:rsidRDefault="00D14B20" w:rsidP="00FA08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14B20">
        <w:rPr>
          <w:rFonts w:cstheme="minorHAnsi"/>
        </w:rPr>
        <w:t xml:space="preserve">Uzávěrka přihlášek a plateb je </w:t>
      </w:r>
      <w:r w:rsidR="00F4372F">
        <w:rPr>
          <w:rFonts w:cstheme="minorHAnsi"/>
        </w:rPr>
        <w:t>15</w:t>
      </w:r>
      <w:r w:rsidRPr="00D14B20">
        <w:rPr>
          <w:rFonts w:cstheme="minorHAnsi"/>
        </w:rPr>
        <w:t xml:space="preserve"> dní před akcí. </w:t>
      </w:r>
      <w:r w:rsidR="00B5108F" w:rsidRPr="00D14B20">
        <w:rPr>
          <w:rFonts w:cstheme="minorHAnsi"/>
        </w:rPr>
        <w:t xml:space="preserve">Přihlášený </w:t>
      </w:r>
      <w:r w:rsidR="00EB2F4B" w:rsidRPr="00D14B20">
        <w:rPr>
          <w:rFonts w:cstheme="minorHAnsi"/>
        </w:rPr>
        <w:t xml:space="preserve">je povinen </w:t>
      </w:r>
      <w:r w:rsidR="00B5108F" w:rsidRPr="00D14B20">
        <w:rPr>
          <w:rFonts w:cstheme="minorHAnsi"/>
        </w:rPr>
        <w:t>zároveň odeslat</w:t>
      </w:r>
      <w:r w:rsidR="00EB2F4B" w:rsidRPr="00D14B20">
        <w:rPr>
          <w:rFonts w:cstheme="minorHAnsi"/>
        </w:rPr>
        <w:t xml:space="preserve"> potvrzení </w:t>
      </w:r>
      <w:r w:rsidR="00B5108F" w:rsidRPr="00D14B20">
        <w:rPr>
          <w:rFonts w:cstheme="minorHAnsi"/>
        </w:rPr>
        <w:t xml:space="preserve">o zaplacení na email </w:t>
      </w:r>
      <w:r w:rsidR="00EB2F4B" w:rsidRPr="00D14B20">
        <w:rPr>
          <w:rFonts w:cstheme="minorHAnsi"/>
        </w:rPr>
        <w:t>KP</w:t>
      </w:r>
      <w:r w:rsidR="00B5108F" w:rsidRPr="00D14B20">
        <w:rPr>
          <w:rFonts w:cstheme="minorHAnsi"/>
        </w:rPr>
        <w:t xml:space="preserve"> paseni@cmku.cz</w:t>
      </w:r>
      <w:r w:rsidRPr="00D14B20">
        <w:rPr>
          <w:rFonts w:cstheme="minorHAnsi"/>
        </w:rPr>
        <w:t>.</w:t>
      </w:r>
    </w:p>
    <w:p w14:paraId="35520DF1" w14:textId="77777777" w:rsidR="00D4689C" w:rsidRPr="000B4995" w:rsidRDefault="00094C8A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 případě, že po uzávěrce nebude celkový počet </w:t>
      </w:r>
      <w:r w:rsidR="00E91C27">
        <w:rPr>
          <w:rFonts w:cstheme="minorHAnsi"/>
        </w:rPr>
        <w:t xml:space="preserve">týmů s potvrzenou účastí </w:t>
      </w:r>
      <w:r w:rsidRPr="000B4995">
        <w:rPr>
          <w:rFonts w:cstheme="minorHAnsi"/>
        </w:rPr>
        <w:t>dosahovat počtu 16, bude umožněno přihlášení náhradníků. Náhradníkem je tým následující v </w:t>
      </w:r>
      <w:r w:rsidR="00E258FE" w:rsidRPr="000B4995">
        <w:rPr>
          <w:rFonts w:cstheme="minorHAnsi"/>
        </w:rPr>
        <w:t>žebříčku</w:t>
      </w:r>
      <w:r w:rsidRPr="000B4995">
        <w:rPr>
          <w:rFonts w:cstheme="minorHAnsi"/>
        </w:rPr>
        <w:t xml:space="preserve"> kvalifikovaných týmů</w:t>
      </w:r>
      <w:r w:rsidR="00E258FE" w:rsidRPr="000B4995">
        <w:rPr>
          <w:rFonts w:cstheme="minorHAnsi"/>
        </w:rPr>
        <w:t xml:space="preserve"> stanoveném KP</w:t>
      </w:r>
      <w:r w:rsidRPr="000B4995">
        <w:rPr>
          <w:rFonts w:cstheme="minorHAnsi"/>
        </w:rPr>
        <w:t>.</w:t>
      </w:r>
      <w:r w:rsidR="00D4689C" w:rsidRPr="000B4995">
        <w:rPr>
          <w:rFonts w:cstheme="minorHAnsi"/>
        </w:rPr>
        <w:t xml:space="preserve"> </w:t>
      </w:r>
    </w:p>
    <w:p w14:paraId="27ED98B7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Při nenaplnění kapacity </w:t>
      </w:r>
      <w:r w:rsidR="00D14B20">
        <w:rPr>
          <w:rFonts w:cstheme="minorHAnsi"/>
        </w:rPr>
        <w:t xml:space="preserve">IHT3 TS </w:t>
      </w:r>
      <w:r w:rsidRPr="000B4995">
        <w:rPr>
          <w:rFonts w:cstheme="minorHAnsi"/>
        </w:rPr>
        <w:t>maximálního počtu závodníků mohou být otevřeny nižší výkonnostní třídy.</w:t>
      </w:r>
    </w:p>
    <w:p w14:paraId="610866DE" w14:textId="77777777" w:rsidR="00582D37" w:rsidRPr="000B4995" w:rsidRDefault="00582D37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KP má právo změnit kvalifikační podmínky </w:t>
      </w:r>
      <w:r w:rsidR="00EC473F">
        <w:rPr>
          <w:rFonts w:cstheme="minorHAnsi"/>
        </w:rPr>
        <w:t xml:space="preserve">a Obecná pravidla pro pořádání MČR TS </w:t>
      </w:r>
      <w:r w:rsidRPr="000B4995">
        <w:rPr>
          <w:rFonts w:cstheme="minorHAnsi"/>
        </w:rPr>
        <w:t>s cílem zajištění dostatečné úrovně MČR TS a zajištění dostatečné účasti na MČR TS.</w:t>
      </w:r>
    </w:p>
    <w:p w14:paraId="1A5F29F1" w14:textId="77777777" w:rsidR="00952121" w:rsidRPr="000B4995" w:rsidRDefault="00952121" w:rsidP="00E258FE">
      <w:pPr>
        <w:spacing w:after="0" w:line="240" w:lineRule="auto"/>
        <w:rPr>
          <w:rFonts w:cstheme="minorHAnsi"/>
        </w:rPr>
      </w:pPr>
    </w:p>
    <w:p w14:paraId="4FD8CD7A" w14:textId="77777777" w:rsidR="00666C60" w:rsidRDefault="002E0BD1" w:rsidP="00666C60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OBECNÁ PRAVIDLA</w:t>
      </w:r>
    </w:p>
    <w:p w14:paraId="4B4FB3BC" w14:textId="77777777" w:rsidR="00F958A5" w:rsidRDefault="00F958A5" w:rsidP="00666C60">
      <w:pPr>
        <w:spacing w:after="0" w:line="240" w:lineRule="auto"/>
        <w:rPr>
          <w:rFonts w:cstheme="minorHAnsi"/>
          <w:b/>
          <w:u w:val="single"/>
        </w:rPr>
      </w:pPr>
    </w:p>
    <w:p w14:paraId="4BAF1B26" w14:textId="77777777" w:rsidR="00CF30B6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MČR TS musí být uspořádáno v souladu s mezinárodním řádem pasení FCI</w:t>
      </w:r>
      <w:r w:rsidR="00874B0A">
        <w:rPr>
          <w:rFonts w:cstheme="minorHAnsi"/>
          <w:bCs/>
        </w:rPr>
        <w:t xml:space="preserve"> a dle platných řádů ČMKU </w:t>
      </w:r>
      <w:r w:rsidR="004A4027">
        <w:rPr>
          <w:rFonts w:cstheme="minorHAnsi"/>
          <w:bCs/>
        </w:rPr>
        <w:t>a na ochranu zvířat</w:t>
      </w:r>
      <w:r w:rsidR="00B90B4C">
        <w:rPr>
          <w:rFonts w:cstheme="minorHAnsi"/>
          <w:bCs/>
        </w:rPr>
        <w:t xml:space="preserve">. </w:t>
      </w:r>
    </w:p>
    <w:p w14:paraId="17B15135" w14:textId="77777777" w:rsidR="00F958A5" w:rsidRPr="00E5178E" w:rsidRDefault="00F958A5" w:rsidP="00F958A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 doporučuje pozvat k posuzování MČR TS zahraniční rozhodčí</w:t>
      </w:r>
      <w:r w:rsidR="00874B0A">
        <w:rPr>
          <w:rFonts w:cstheme="minorHAnsi"/>
          <w:bCs/>
        </w:rPr>
        <w:t>, náhradní rozhodčí se doporučuje české národnosti</w:t>
      </w:r>
      <w:r>
        <w:rPr>
          <w:rFonts w:cstheme="minorHAnsi"/>
          <w:bCs/>
        </w:rPr>
        <w:t>.</w:t>
      </w:r>
    </w:p>
    <w:p w14:paraId="08850DE9" w14:textId="77777777" w:rsidR="00CF30B6" w:rsidRPr="00874B0A" w:rsidRDefault="00A54AFD" w:rsidP="00874B0A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Jeden </w:t>
      </w:r>
      <w:proofErr w:type="spellStart"/>
      <w:r w:rsidRPr="000B4995">
        <w:rPr>
          <w:rFonts w:cstheme="minorHAnsi"/>
          <w:bCs/>
        </w:rPr>
        <w:t>handler</w:t>
      </w:r>
      <w:proofErr w:type="spellEnd"/>
      <w:r w:rsidRPr="000B4995">
        <w:rPr>
          <w:rFonts w:cstheme="minorHAnsi"/>
          <w:bCs/>
        </w:rPr>
        <w:t xml:space="preserve"> se může zúčastnit maximálně se dvěma psy.</w:t>
      </w:r>
    </w:p>
    <w:p w14:paraId="73736B33" w14:textId="77777777" w:rsidR="00666C60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O</w:t>
      </w:r>
      <w:r w:rsidR="002E0BD1" w:rsidRPr="000B4995">
        <w:rPr>
          <w:rFonts w:cstheme="minorHAnsi"/>
          <w:bCs/>
        </w:rPr>
        <w:t>vc</w:t>
      </w:r>
      <w:r w:rsidRPr="000B4995">
        <w:rPr>
          <w:rFonts w:cstheme="minorHAnsi"/>
          <w:bCs/>
        </w:rPr>
        <w:t>e</w:t>
      </w:r>
      <w:r w:rsidR="002E0BD1" w:rsidRPr="000B4995">
        <w:rPr>
          <w:rFonts w:cstheme="minorHAnsi"/>
          <w:bCs/>
        </w:rPr>
        <w:t xml:space="preserve"> – každá ovce může</w:t>
      </w:r>
      <w:r w:rsidRPr="000B4995">
        <w:rPr>
          <w:rFonts w:cstheme="minorHAnsi"/>
          <w:bCs/>
        </w:rPr>
        <w:t xml:space="preserve"> být použita v trialu</w:t>
      </w:r>
      <w:r w:rsidR="002E0BD1" w:rsidRPr="000B4995">
        <w:rPr>
          <w:rFonts w:cstheme="minorHAnsi"/>
          <w:bCs/>
        </w:rPr>
        <w:t xml:space="preserve"> maximálně 2x </w:t>
      </w:r>
      <w:r w:rsidRPr="000B4995">
        <w:rPr>
          <w:rFonts w:cstheme="minorHAnsi"/>
          <w:bCs/>
        </w:rPr>
        <w:t>za</w:t>
      </w:r>
      <w:r w:rsidR="002E0BD1" w:rsidRPr="000B4995">
        <w:rPr>
          <w:rFonts w:cstheme="minorHAnsi"/>
          <w:bCs/>
        </w:rPr>
        <w:t xml:space="preserve"> den v kategorii IHT 3 v rámci mistrovské soutěže</w:t>
      </w:r>
      <w:r w:rsidR="00874B0A">
        <w:rPr>
          <w:rFonts w:cstheme="minorHAnsi"/>
          <w:bCs/>
        </w:rPr>
        <w:t>.</w:t>
      </w:r>
    </w:p>
    <w:p w14:paraId="2DE46F47" w14:textId="77777777" w:rsidR="00666C60" w:rsidRPr="000B4995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Tréninky </w:t>
      </w:r>
      <w:r w:rsidR="00EC5EC0">
        <w:rPr>
          <w:rFonts w:cstheme="minorHAnsi"/>
          <w:bCs/>
        </w:rPr>
        <w:t xml:space="preserve">a semináře </w:t>
      </w:r>
      <w:r w:rsidRPr="000B4995">
        <w:rPr>
          <w:rFonts w:cstheme="minorHAnsi"/>
          <w:bCs/>
        </w:rPr>
        <w:t>na ovcích před Mistrovstvím – alespoň 2 dny před závodem nebudou na ovcích pořádány tréninky</w:t>
      </w:r>
      <w:r w:rsidR="005F3F13">
        <w:rPr>
          <w:rFonts w:cstheme="minorHAnsi"/>
          <w:bCs/>
        </w:rPr>
        <w:t>, semináře</w:t>
      </w:r>
      <w:r w:rsidRPr="000B4995">
        <w:rPr>
          <w:rFonts w:cstheme="minorHAnsi"/>
          <w:bCs/>
        </w:rPr>
        <w:t xml:space="preserve"> apod. </w:t>
      </w:r>
      <w:r w:rsidR="00CF30B6" w:rsidRPr="000B4995">
        <w:rPr>
          <w:rFonts w:cstheme="minorHAnsi"/>
          <w:bCs/>
        </w:rPr>
        <w:t>a</w:t>
      </w:r>
      <w:r w:rsidRPr="000B4995">
        <w:rPr>
          <w:rFonts w:cstheme="minorHAnsi"/>
          <w:bCs/>
        </w:rPr>
        <w:t>by byly ovce odpočaté</w:t>
      </w:r>
      <w:r w:rsidR="00CF30B6" w:rsidRPr="000B4995">
        <w:rPr>
          <w:rFonts w:cstheme="minorHAnsi"/>
          <w:bCs/>
        </w:rPr>
        <w:t>.</w:t>
      </w:r>
    </w:p>
    <w:p w14:paraId="2F8DB210" w14:textId="77777777" w:rsidR="00874B0A" w:rsidRPr="00874B0A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1. soutěží</w:t>
      </w:r>
      <w:r w:rsidR="00666C60" w:rsidRPr="000B4995">
        <w:rPr>
          <w:rFonts w:cstheme="minorHAnsi"/>
          <w:bCs/>
        </w:rPr>
        <w:t xml:space="preserve"> dne</w:t>
      </w:r>
      <w:r w:rsidRPr="000B4995">
        <w:rPr>
          <w:rFonts w:cstheme="minorHAnsi"/>
          <w:bCs/>
        </w:rPr>
        <w:t xml:space="preserve"> bude vždy soutěž mistrovská - kategorie IHT 3</w:t>
      </w:r>
    </w:p>
    <w:p w14:paraId="69F4DD49" w14:textId="77777777" w:rsidR="00666C60" w:rsidRPr="000B4995" w:rsidRDefault="006A092B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</w:rPr>
        <w:lastRenderedPageBreak/>
        <w:t>IHT3</w:t>
      </w:r>
      <w:r w:rsidR="0033173F">
        <w:rPr>
          <w:rFonts w:cstheme="minorHAnsi"/>
          <w:bCs/>
        </w:rPr>
        <w:t xml:space="preserve"> se koná vždy mimo pracovní dny / V případě, že bude MČR TS 3-kolové (2x kvalifikace + finále), může být první závodní den všední.</w:t>
      </w:r>
    </w:p>
    <w:p w14:paraId="71DA32AD" w14:textId="77777777" w:rsidR="00666C60" w:rsidRPr="000B4995" w:rsidRDefault="007961C0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Po skončení akce proběhne vyhlášení výsledků, můž</w:t>
      </w:r>
      <w:r w:rsidR="004A6E30">
        <w:rPr>
          <w:rFonts w:cstheme="minorHAnsi"/>
          <w:bCs/>
        </w:rPr>
        <w:t>ou</w:t>
      </w:r>
      <w:r w:rsidRPr="000B4995">
        <w:rPr>
          <w:rFonts w:cstheme="minorHAnsi"/>
          <w:bCs/>
        </w:rPr>
        <w:t xml:space="preserve"> být zadán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titul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CACT</w:t>
      </w:r>
      <w:r w:rsidR="00C454DA">
        <w:rPr>
          <w:rFonts w:cstheme="minorHAnsi"/>
          <w:bCs/>
        </w:rPr>
        <w:t>, CACITR.</w:t>
      </w:r>
    </w:p>
    <w:p w14:paraId="5AD70C09" w14:textId="35FAD0A8" w:rsidR="004A6E30" w:rsidRDefault="007F11F9" w:rsidP="004A6E3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5178E">
        <w:rPr>
          <w:rFonts w:cstheme="minorHAnsi"/>
          <w:bCs/>
        </w:rPr>
        <w:t xml:space="preserve">Titul Mistr ČR TS může být zadán pouze týmu, který </w:t>
      </w:r>
      <w:r w:rsidR="004A6E30">
        <w:rPr>
          <w:rFonts w:cstheme="minorHAnsi"/>
          <w:bCs/>
        </w:rPr>
        <w:t>dosáhne</w:t>
      </w:r>
      <w:r w:rsidR="004A6E30" w:rsidRPr="00E5178E">
        <w:rPr>
          <w:rFonts w:cstheme="minorHAnsi"/>
          <w:bCs/>
        </w:rPr>
        <w:t xml:space="preserve"> </w:t>
      </w:r>
      <w:r w:rsidRPr="00E5178E">
        <w:rPr>
          <w:rFonts w:cstheme="minorHAnsi"/>
          <w:bCs/>
        </w:rPr>
        <w:t>minimáln</w:t>
      </w:r>
      <w:r w:rsidR="004A6E30">
        <w:rPr>
          <w:rFonts w:cstheme="minorHAnsi"/>
          <w:bCs/>
        </w:rPr>
        <w:t xml:space="preserve">ě počtu bodů pro </w:t>
      </w:r>
      <w:r w:rsidRPr="00E5178E">
        <w:rPr>
          <w:rFonts w:cstheme="minorHAnsi"/>
          <w:bCs/>
        </w:rPr>
        <w:t>limit</w:t>
      </w:r>
      <w:r w:rsidR="004A6E30">
        <w:rPr>
          <w:rFonts w:cstheme="minorHAnsi"/>
          <w:bCs/>
        </w:rPr>
        <w:t xml:space="preserve"> splnění</w:t>
      </w:r>
      <w:r w:rsidRPr="00E5178E">
        <w:rPr>
          <w:rFonts w:cstheme="minorHAnsi"/>
          <w:bCs/>
        </w:rPr>
        <w:t xml:space="preserve"> zkoušky IHT3 TS. Pokud žádný tým tohoto limitu nedosáhne, titul Mistr ČR TS nebude udělen.</w:t>
      </w:r>
    </w:p>
    <w:p w14:paraId="72238F26" w14:textId="5937A80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47350A4D" w14:textId="58D900F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1805F6A5" w14:textId="7FDC57A9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Schváleno P ČMKU dne </w:t>
      </w:r>
      <w:r w:rsidR="00016113">
        <w:rPr>
          <w:rFonts w:cstheme="minorHAnsi"/>
          <w:bCs/>
        </w:rPr>
        <w:t>1.12.2023</w:t>
      </w:r>
    </w:p>
    <w:p w14:paraId="786AFAC2" w14:textId="6A00514E" w:rsidR="009256BB" w:rsidRPr="00016113" w:rsidRDefault="009256BB" w:rsidP="00016113">
      <w:pPr>
        <w:spacing w:after="0" w:line="240" w:lineRule="auto"/>
        <w:rPr>
          <w:rFonts w:cstheme="minorHAnsi"/>
          <w:bCs/>
        </w:rPr>
      </w:pPr>
    </w:p>
    <w:p w14:paraId="06F59269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15FE7128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5D47C90C" w14:textId="77777777" w:rsidR="00CF4E6D" w:rsidRPr="004A6E30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sectPr w:rsidR="00CF4E6D" w:rsidRPr="004A6E30" w:rsidSect="00E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62B8"/>
    <w:multiLevelType w:val="hybridMultilevel"/>
    <w:tmpl w:val="EE26D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DA7"/>
    <w:multiLevelType w:val="hybridMultilevel"/>
    <w:tmpl w:val="7F16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47"/>
    <w:multiLevelType w:val="hybridMultilevel"/>
    <w:tmpl w:val="19148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40"/>
    <w:multiLevelType w:val="hybridMultilevel"/>
    <w:tmpl w:val="41000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hybridMultilevel"/>
    <w:tmpl w:val="D7C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650"/>
    <w:multiLevelType w:val="hybridMultilevel"/>
    <w:tmpl w:val="56B26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8E1"/>
    <w:multiLevelType w:val="hybridMultilevel"/>
    <w:tmpl w:val="904E6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B45FD"/>
    <w:multiLevelType w:val="hybridMultilevel"/>
    <w:tmpl w:val="9EAE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7"/>
    <w:rsid w:val="000103AA"/>
    <w:rsid w:val="00016113"/>
    <w:rsid w:val="000303A1"/>
    <w:rsid w:val="00094C8A"/>
    <w:rsid w:val="000B4995"/>
    <w:rsid w:val="000D5BE0"/>
    <w:rsid w:val="0010616D"/>
    <w:rsid w:val="00133E22"/>
    <w:rsid w:val="0018246A"/>
    <w:rsid w:val="001D61BF"/>
    <w:rsid w:val="001E1834"/>
    <w:rsid w:val="00262BA1"/>
    <w:rsid w:val="002649B9"/>
    <w:rsid w:val="002E0BD1"/>
    <w:rsid w:val="00306BAC"/>
    <w:rsid w:val="003301F5"/>
    <w:rsid w:val="0033173F"/>
    <w:rsid w:val="00365721"/>
    <w:rsid w:val="003B5062"/>
    <w:rsid w:val="003E4FB7"/>
    <w:rsid w:val="00411389"/>
    <w:rsid w:val="00441AEF"/>
    <w:rsid w:val="00482D71"/>
    <w:rsid w:val="004A4027"/>
    <w:rsid w:val="004A6E30"/>
    <w:rsid w:val="004D0646"/>
    <w:rsid w:val="004F35C9"/>
    <w:rsid w:val="004F446C"/>
    <w:rsid w:val="005329B5"/>
    <w:rsid w:val="00541EDB"/>
    <w:rsid w:val="005443DF"/>
    <w:rsid w:val="00577586"/>
    <w:rsid w:val="00582D37"/>
    <w:rsid w:val="005A2361"/>
    <w:rsid w:val="005A437C"/>
    <w:rsid w:val="005D08E6"/>
    <w:rsid w:val="005F3F13"/>
    <w:rsid w:val="00605B1E"/>
    <w:rsid w:val="00605B94"/>
    <w:rsid w:val="00666C60"/>
    <w:rsid w:val="00676F1F"/>
    <w:rsid w:val="006952AF"/>
    <w:rsid w:val="006A092B"/>
    <w:rsid w:val="006F266B"/>
    <w:rsid w:val="00757AE0"/>
    <w:rsid w:val="00777612"/>
    <w:rsid w:val="00781628"/>
    <w:rsid w:val="007961C0"/>
    <w:rsid w:val="007F11F9"/>
    <w:rsid w:val="008606B2"/>
    <w:rsid w:val="00867850"/>
    <w:rsid w:val="00874B0A"/>
    <w:rsid w:val="0089359D"/>
    <w:rsid w:val="008B4006"/>
    <w:rsid w:val="008F3977"/>
    <w:rsid w:val="009256BB"/>
    <w:rsid w:val="0093227A"/>
    <w:rsid w:val="00944A97"/>
    <w:rsid w:val="00952121"/>
    <w:rsid w:val="009862B2"/>
    <w:rsid w:val="0099616E"/>
    <w:rsid w:val="009B4497"/>
    <w:rsid w:val="009E376C"/>
    <w:rsid w:val="00A54AFD"/>
    <w:rsid w:val="00B260F3"/>
    <w:rsid w:val="00B4103E"/>
    <w:rsid w:val="00B5108F"/>
    <w:rsid w:val="00B90B4C"/>
    <w:rsid w:val="00BD43E2"/>
    <w:rsid w:val="00BE33F0"/>
    <w:rsid w:val="00BE74F8"/>
    <w:rsid w:val="00BF6777"/>
    <w:rsid w:val="00C454DA"/>
    <w:rsid w:val="00C74E11"/>
    <w:rsid w:val="00C9074B"/>
    <w:rsid w:val="00CD2E62"/>
    <w:rsid w:val="00CF30B6"/>
    <w:rsid w:val="00CF4E6D"/>
    <w:rsid w:val="00D14B20"/>
    <w:rsid w:val="00D213EB"/>
    <w:rsid w:val="00D333D3"/>
    <w:rsid w:val="00D44B5C"/>
    <w:rsid w:val="00D4689C"/>
    <w:rsid w:val="00D83DB7"/>
    <w:rsid w:val="00E053A3"/>
    <w:rsid w:val="00E133C1"/>
    <w:rsid w:val="00E258FE"/>
    <w:rsid w:val="00E30E02"/>
    <w:rsid w:val="00E5178E"/>
    <w:rsid w:val="00E5789D"/>
    <w:rsid w:val="00E777A2"/>
    <w:rsid w:val="00E91C27"/>
    <w:rsid w:val="00EB2F4B"/>
    <w:rsid w:val="00EC473F"/>
    <w:rsid w:val="00EC5EC0"/>
    <w:rsid w:val="00EF318B"/>
    <w:rsid w:val="00F4372F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CCB"/>
  <w15:docId w15:val="{B69F454D-EC9D-473F-8353-6D0CF93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7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37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eni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PC1</cp:lastModifiedBy>
  <cp:revision>2</cp:revision>
  <dcterms:created xsi:type="dcterms:W3CDTF">2024-06-10T08:41:00Z</dcterms:created>
  <dcterms:modified xsi:type="dcterms:W3CDTF">2024-06-10T08:41:00Z</dcterms:modified>
</cp:coreProperties>
</file>