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CE7CE1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CE7CE1">
        <w:rPr>
          <w:b/>
          <w:sz w:val="24"/>
          <w:szCs w:val="24"/>
          <w:u w:val="single"/>
        </w:rPr>
        <w:t>01.07</w:t>
      </w:r>
      <w:bookmarkStart w:id="0" w:name="_GoBack"/>
      <w:bookmarkEnd w:id="0"/>
      <w:r w:rsidR="00077FA3">
        <w:rPr>
          <w:b/>
          <w:sz w:val="24"/>
          <w:szCs w:val="24"/>
          <w:u w:val="single"/>
        </w:rPr>
        <w:t>.2021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7FA3" w:rsidRDefault="00F1293E" w:rsidP="00077FA3">
      <w:pPr>
        <w:ind w:firstLine="360"/>
      </w:pPr>
      <w:r>
        <w:t>Bc. Alena Brůžková – FCI skupina VII</w:t>
      </w:r>
    </w:p>
    <w:p w:rsidR="006F17FD" w:rsidRDefault="006F17FD" w:rsidP="00077FA3">
      <w:pPr>
        <w:ind w:firstLine="360"/>
      </w:pP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A3B52"/>
    <w:rsid w:val="002321E2"/>
    <w:rsid w:val="00454B1D"/>
    <w:rsid w:val="005E58DD"/>
    <w:rsid w:val="00682B1E"/>
    <w:rsid w:val="006F17FD"/>
    <w:rsid w:val="0077621F"/>
    <w:rsid w:val="00A50A2F"/>
    <w:rsid w:val="00AD072C"/>
    <w:rsid w:val="00CE7CE1"/>
    <w:rsid w:val="00D15F54"/>
    <w:rsid w:val="00DF382A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ED99-AB50-4C13-9CD6-37C4A6E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Ivana Jarošová</cp:lastModifiedBy>
  <cp:revision>3</cp:revision>
  <cp:lastPrinted>2016-10-13T06:32:00Z</cp:lastPrinted>
  <dcterms:created xsi:type="dcterms:W3CDTF">2021-05-31T09:46:00Z</dcterms:created>
  <dcterms:modified xsi:type="dcterms:W3CDTF">2021-05-31T09:47:00Z</dcterms:modified>
</cp:coreProperties>
</file>