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E2" w:rsidRDefault="00527B78" w:rsidP="00527B78">
      <w:pPr>
        <w:jc w:val="center"/>
        <w:rPr>
          <w:sz w:val="40"/>
          <w:szCs w:val="40"/>
        </w:rPr>
      </w:pPr>
      <w:r w:rsidRPr="00527B78">
        <w:rPr>
          <w:sz w:val="40"/>
          <w:szCs w:val="40"/>
        </w:rPr>
        <w:t>KONTAKTY KOMISE PASENÍ</w:t>
      </w:r>
    </w:p>
    <w:p w:rsidR="00527B78" w:rsidRDefault="00527B78" w:rsidP="00527B78">
      <w:pPr>
        <w:jc w:val="center"/>
        <w:rPr>
          <w:sz w:val="40"/>
          <w:szCs w:val="40"/>
        </w:rPr>
      </w:pPr>
    </w:p>
    <w:p w:rsidR="00527B78" w:rsidRDefault="00527B78" w:rsidP="00527B78">
      <w:r>
        <w:t>Členové komise: Lucie Jetmarová; Simona Sochorová; Eva Štemberová, Monika Vrbová</w:t>
      </w:r>
    </w:p>
    <w:p w:rsidR="00527B78" w:rsidRDefault="00527B78" w:rsidP="00527B78">
      <w:r>
        <w:t xml:space="preserve">EMAIL: </w:t>
      </w:r>
      <w:hyperlink r:id="rId5" w:tgtFrame="_blank" w:history="1">
        <w:r>
          <w:rPr>
            <w:rStyle w:val="Hypertextovodkaz"/>
            <w:rFonts w:ascii="Candara" w:hAnsi="Candara"/>
            <w:color w:val="FC6722"/>
            <w:shd w:val="clear" w:color="auto" w:fill="FFFFFF"/>
          </w:rPr>
          <w:t>paseni@cmku.cz</w:t>
        </w:r>
      </w:hyperlink>
    </w:p>
    <w:p w:rsidR="00527B78" w:rsidRDefault="00527B78" w:rsidP="00527B78"/>
    <w:p w:rsidR="00527B78" w:rsidRDefault="00527B78" w:rsidP="00527B78">
      <w:pPr>
        <w:jc w:val="center"/>
        <w:rPr>
          <w:sz w:val="40"/>
          <w:szCs w:val="40"/>
        </w:rPr>
      </w:pPr>
      <w:r>
        <w:rPr>
          <w:sz w:val="40"/>
          <w:szCs w:val="40"/>
        </w:rPr>
        <w:t>DELEGÁT PASENÍ ČR PRO FCI</w:t>
      </w:r>
    </w:p>
    <w:p w:rsidR="00527B78" w:rsidRDefault="00527B78" w:rsidP="00527B78">
      <w:pPr>
        <w:jc w:val="center"/>
        <w:rPr>
          <w:sz w:val="40"/>
          <w:szCs w:val="40"/>
        </w:rPr>
      </w:pPr>
    </w:p>
    <w:p w:rsidR="00527B78" w:rsidRDefault="00527B78" w:rsidP="00527B78">
      <w:r>
        <w:t>Šárka Gavendová</w:t>
      </w:r>
    </w:p>
    <w:p w:rsidR="00527B78" w:rsidRDefault="00527B78" w:rsidP="00527B78">
      <w:r>
        <w:t xml:space="preserve">EMAIL: </w:t>
      </w:r>
      <w:hyperlink r:id="rId6" w:tgtFrame="_blank" w:history="1">
        <w:r>
          <w:rPr>
            <w:rStyle w:val="Hypertextovodkaz"/>
            <w:rFonts w:ascii="Candara" w:hAnsi="Candara"/>
            <w:color w:val="FC6722"/>
            <w:shd w:val="clear" w:color="auto" w:fill="FFFFFF"/>
          </w:rPr>
          <w:t>paseni@cmku.cz</w:t>
        </w:r>
      </w:hyperlink>
    </w:p>
    <w:p w:rsidR="00527B78" w:rsidRDefault="00527B78" w:rsidP="00527B78"/>
    <w:p w:rsidR="00527B78" w:rsidRDefault="00527B78" w:rsidP="00527B78"/>
    <w:p w:rsidR="00527B78" w:rsidRDefault="00527B78" w:rsidP="00527B7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AGENDA VYDÁVÁNÍ VP</w:t>
      </w:r>
    </w:p>
    <w:p w:rsidR="00527B78" w:rsidRDefault="00527B78" w:rsidP="00527B78">
      <w:pPr>
        <w:rPr>
          <w:sz w:val="40"/>
          <w:szCs w:val="40"/>
        </w:rPr>
      </w:pPr>
    </w:p>
    <w:p w:rsidR="00527B78" w:rsidRDefault="00527B78" w:rsidP="00527B78">
      <w:r>
        <w:t xml:space="preserve">Monika </w:t>
      </w:r>
      <w:proofErr w:type="spellStart"/>
      <w:r>
        <w:t>Šnajdárková</w:t>
      </w:r>
      <w:proofErr w:type="spellEnd"/>
    </w:p>
    <w:p w:rsidR="00527B78" w:rsidRDefault="00527B78" w:rsidP="00527B78">
      <w:r>
        <w:t xml:space="preserve">EMAIL: </w:t>
      </w:r>
      <w:hyperlink r:id="rId7" w:anchor="compose?to=vp%40kjcr.cz" w:history="1">
        <w:r>
          <w:rPr>
            <w:rStyle w:val="Hypertextovodkaz"/>
            <w:rFonts w:ascii="Helvetica" w:hAnsi="Helvetica" w:cs="Helvetica"/>
            <w:color w:val="FC6722"/>
            <w:sz w:val="21"/>
            <w:szCs w:val="21"/>
            <w:shd w:val="clear" w:color="auto" w:fill="FFFFFF"/>
          </w:rPr>
          <w:t>vp@</w:t>
        </w:r>
        <w:r>
          <w:rPr>
            <w:rStyle w:val="Siln"/>
            <w:rFonts w:ascii="Helvetica" w:hAnsi="Helvetica" w:cs="Helvetica"/>
            <w:color w:val="FC6722"/>
            <w:sz w:val="21"/>
            <w:szCs w:val="21"/>
            <w:u w:val="single"/>
            <w:shd w:val="clear" w:color="auto" w:fill="FFFFFF"/>
          </w:rPr>
          <w:t>kjcr.cz</w:t>
        </w:r>
      </w:hyperlink>
    </w:p>
    <w:p w:rsidR="00527B78" w:rsidRDefault="00527B78" w:rsidP="00527B78"/>
    <w:p w:rsidR="00527B78" w:rsidRDefault="00527B78" w:rsidP="00527B7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AGENDA VYDÁVÁNÍ PRAC. CERTIFIKÁTŮ </w:t>
      </w:r>
    </w:p>
    <w:p w:rsidR="00527B78" w:rsidRDefault="00527B78" w:rsidP="00527B7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( všechna </w:t>
      </w:r>
      <w:proofErr w:type="gramStart"/>
      <w:r>
        <w:rPr>
          <w:sz w:val="40"/>
          <w:szCs w:val="40"/>
        </w:rPr>
        <w:t>plemena )</w:t>
      </w:r>
      <w:proofErr w:type="gramEnd"/>
    </w:p>
    <w:p w:rsidR="00527B78" w:rsidRDefault="00527B78" w:rsidP="00527B78">
      <w:pPr>
        <w:jc w:val="center"/>
        <w:rPr>
          <w:sz w:val="40"/>
          <w:szCs w:val="40"/>
        </w:rPr>
      </w:pPr>
    </w:p>
    <w:p w:rsidR="00527B78" w:rsidRDefault="00527B78" w:rsidP="00527B78">
      <w:r>
        <w:t>Členka KJČR: Anna Čechová</w:t>
      </w:r>
    </w:p>
    <w:p w:rsidR="00527B78" w:rsidRPr="00527B78" w:rsidRDefault="00527B78" w:rsidP="00527B78">
      <w:r>
        <w:t xml:space="preserve">EMAIL: </w:t>
      </w:r>
      <w:hyperlink r:id="rId8" w:history="1">
        <w:r w:rsidRPr="00527B78">
          <w:rPr>
            <w:rStyle w:val="Hypertextovodkaz"/>
            <w:color w:val="E36C0A" w:themeColor="accent6" w:themeShade="BF"/>
            <w:sz w:val="27"/>
            <w:szCs w:val="27"/>
          </w:rPr>
          <w:t>cechova.an@tiscali.cz</w:t>
        </w:r>
      </w:hyperlink>
      <w:bookmarkStart w:id="0" w:name="_GoBack"/>
      <w:bookmarkEnd w:id="0"/>
    </w:p>
    <w:p w:rsidR="00527B78" w:rsidRPr="00527B78" w:rsidRDefault="00527B78" w:rsidP="00527B78"/>
    <w:sectPr w:rsidR="00527B78" w:rsidRPr="00527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78"/>
    <w:rsid w:val="00527B78"/>
    <w:rsid w:val="0073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27B7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27B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27B7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27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hova.an@tiscal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ail.seznam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seni@cmku.cz" TargetMode="External"/><Relationship Id="rId5" Type="http://schemas.openxmlformats.org/officeDocument/2006/relationships/hyperlink" Target="mailto:paseni@cmku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Jetmarová</dc:creator>
  <cp:lastModifiedBy>Lucie Jetmarová</cp:lastModifiedBy>
  <cp:revision>1</cp:revision>
  <dcterms:created xsi:type="dcterms:W3CDTF">2019-06-05T07:56:00Z</dcterms:created>
  <dcterms:modified xsi:type="dcterms:W3CDTF">2019-06-05T08:04:00Z</dcterms:modified>
</cp:coreProperties>
</file>