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EB" w:rsidRPr="00024EEB" w:rsidRDefault="00024EEB" w:rsidP="00036889">
      <w:pPr>
        <w:shd w:val="clear" w:color="auto" w:fill="FFFFFF"/>
        <w:spacing w:after="0" w:line="240" w:lineRule="auto"/>
        <w:rPr>
          <w:rFonts w:ascii="Arial" w:eastAsia="Times New Roman" w:hAnsi="Arial" w:cs="Arial"/>
          <w:color w:val="182983"/>
          <w:sz w:val="20"/>
          <w:szCs w:val="20"/>
          <w:lang w:eastAsia="cs-CZ"/>
        </w:rPr>
      </w:pPr>
      <w:r w:rsidRPr="00024EEB">
        <w:rPr>
          <w:rFonts w:ascii="Arial" w:eastAsia="Times New Roman" w:hAnsi="Arial" w:cs="Arial"/>
          <w:b/>
          <w:bCs/>
          <w:color w:val="333333"/>
          <w:sz w:val="20"/>
          <w:szCs w:val="20"/>
          <w:lang w:eastAsia="cs-CZ"/>
        </w:rPr>
        <w:t>MVDr. Marta Skrejvalová</w:t>
      </w:r>
      <w:r w:rsidRPr="00024EEB">
        <w:rPr>
          <w:rFonts w:ascii="Arial" w:eastAsia="Times New Roman" w:hAnsi="Arial" w:cs="Arial"/>
          <w:color w:val="182983"/>
          <w:sz w:val="20"/>
          <w:szCs w:val="20"/>
          <w:lang w:eastAsia="cs-CZ"/>
        </w:rPr>
        <w:t>04.04.2023</w:t>
      </w:r>
    </w:p>
    <w:p w:rsidR="00024EEB" w:rsidRPr="00024EEB" w:rsidRDefault="00024EEB" w:rsidP="00036889">
      <w:pPr>
        <w:shd w:val="clear" w:color="auto" w:fill="FFFFFF"/>
        <w:spacing w:after="0" w:line="240" w:lineRule="auto"/>
        <w:rPr>
          <w:rFonts w:ascii="Arial" w:eastAsia="Times New Roman" w:hAnsi="Arial" w:cs="Arial"/>
          <w:color w:val="182983"/>
          <w:sz w:val="20"/>
          <w:szCs w:val="20"/>
          <w:lang w:eastAsia="cs-CZ"/>
        </w:rPr>
      </w:pPr>
    </w:p>
    <w:p w:rsidR="00024EEB" w:rsidRPr="00024EEB" w:rsidRDefault="00024EEB" w:rsidP="00036889">
      <w:pPr>
        <w:shd w:val="clear" w:color="auto" w:fill="FFFFFF"/>
        <w:spacing w:after="0" w:line="240" w:lineRule="auto"/>
        <w:jc w:val="center"/>
        <w:rPr>
          <w:rFonts w:ascii="Arial" w:eastAsia="Times New Roman" w:hAnsi="Arial" w:cs="Arial"/>
          <w:b/>
          <w:color w:val="333333"/>
          <w:sz w:val="20"/>
          <w:szCs w:val="20"/>
          <w:lang w:eastAsia="cs-CZ"/>
        </w:rPr>
      </w:pPr>
      <w:r w:rsidRPr="00024EEB">
        <w:rPr>
          <w:rFonts w:ascii="Arial" w:eastAsia="Times New Roman" w:hAnsi="Arial" w:cs="Arial"/>
          <w:b/>
          <w:color w:val="182983"/>
          <w:sz w:val="20"/>
          <w:szCs w:val="20"/>
          <w:lang w:eastAsia="cs-CZ"/>
        </w:rPr>
        <w:t>Jak správně vybrat štěně</w:t>
      </w:r>
    </w:p>
    <w:p w:rsidR="00024EEB" w:rsidRPr="00024EEB" w:rsidRDefault="002911FF" w:rsidP="00036889">
      <w:pPr>
        <w:shd w:val="clear" w:color="auto" w:fill="FFFFFF"/>
        <w:spacing w:after="0" w:line="240" w:lineRule="auto"/>
        <w:rPr>
          <w:rFonts w:ascii="Arial" w:eastAsia="Times New Roman" w:hAnsi="Arial" w:cs="Arial"/>
          <w:color w:val="333333"/>
          <w:sz w:val="20"/>
          <w:szCs w:val="20"/>
          <w:lang w:eastAsia="cs-CZ"/>
        </w:rPr>
      </w:pPr>
      <w:hyperlink r:id="rId4" w:tgtFrame="_blank" w:history="1">
        <w:r w:rsidRPr="002911FF">
          <w:rPr>
            <w:rFonts w:ascii="Arial" w:eastAsia="Times New Roman" w:hAnsi="Arial" w:cs="Arial"/>
            <w:color w:val="272727"/>
            <w:sz w:val="20"/>
            <w:szCs w:val="20"/>
            <w:bdr w:val="none" w:sz="0" w:space="0" w:color="auto" w:frame="1"/>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href="https://www.facebook.com/sharer/sharer.php?u=https://vetkom.cz/zpravy/vetinfo/jak-spravne-vybrat-stene-n506511.htm&amp;src=sdkpreparse" target="&quot;_blank&quot;" style="width:24pt;height:24pt" o:button="t"/>
          </w:pict>
        </w:r>
      </w:hyperlink>
      <w:hyperlink r:id="rId5" w:history="1">
        <w:r w:rsidRPr="002911FF">
          <w:rPr>
            <w:rFonts w:ascii="Arial" w:eastAsia="Times New Roman" w:hAnsi="Arial" w:cs="Arial"/>
            <w:color w:val="272727"/>
            <w:sz w:val="20"/>
            <w:szCs w:val="20"/>
            <w:bdr w:val="none" w:sz="0" w:space="0" w:color="auto" w:frame="1"/>
            <w:lang w:eastAsia="cs-CZ"/>
          </w:rPr>
          <w:pict>
            <v:shape id="_x0000_i1026" type="#_x0000_t75" alt="twitter" href="https://twitter.com/share?url=https://vetkom.cz/zpravy/vetinfo/jak-spravne-vybrat-stene-n506511.htm&amp;text=Jak%20spr%C3%A1vn%C4%9B%20vybrat%20%C5%A1t%C4%9Bn%C4%9B" style="width:24pt;height:24pt" o:button="t"/>
          </w:pict>
        </w:r>
      </w:hyperlink>
      <w:hyperlink r:id="rId6" w:tgtFrame="_blank" w:history="1">
        <w:r w:rsidRPr="002911FF">
          <w:rPr>
            <w:rFonts w:ascii="Arial" w:eastAsia="Times New Roman" w:hAnsi="Arial" w:cs="Arial"/>
            <w:color w:val="272727"/>
            <w:sz w:val="20"/>
            <w:szCs w:val="20"/>
            <w:bdr w:val="none" w:sz="0" w:space="0" w:color="auto" w:frame="1"/>
            <w:lang w:eastAsia="cs-CZ"/>
          </w:rPr>
          <w:pict>
            <v:shape id="_x0000_i1027" type="#_x0000_t75" alt="pdf" href="https://vetkom.cz/zpravy/vetinfo/case:detailPdf/itemId:506511/cgId:15623" target="&quot;_blank&quot;" style="width:24pt;height:24pt" o:button="t"/>
          </w:pict>
        </w:r>
      </w:hyperlink>
    </w:p>
    <w:p w:rsidR="00024EEB" w:rsidRPr="00024EEB" w:rsidRDefault="00024EEB" w:rsidP="00036889">
      <w:pPr>
        <w:shd w:val="clear" w:color="auto" w:fill="FFFFFF"/>
        <w:spacing w:after="0" w:line="240" w:lineRule="auto"/>
        <w:rPr>
          <w:rFonts w:ascii="Arial" w:eastAsia="Times New Roman" w:hAnsi="Arial" w:cs="Arial"/>
          <w:color w:val="333333"/>
          <w:sz w:val="20"/>
          <w:szCs w:val="20"/>
          <w:lang w:eastAsia="cs-CZ"/>
        </w:rPr>
      </w:pPr>
      <w:r w:rsidRPr="00024EEB">
        <w:rPr>
          <w:rFonts w:ascii="Arial" w:eastAsia="Times New Roman" w:hAnsi="Arial" w:cs="Arial"/>
          <w:color w:val="333333"/>
          <w:sz w:val="20"/>
          <w:szCs w:val="20"/>
          <w:lang w:eastAsia="cs-CZ"/>
        </w:rPr>
        <w:t xml:space="preserve">V době covidu nastal ohromný </w:t>
      </w:r>
      <w:proofErr w:type="spellStart"/>
      <w:r w:rsidRPr="00024EEB">
        <w:rPr>
          <w:rFonts w:ascii="Arial" w:eastAsia="Times New Roman" w:hAnsi="Arial" w:cs="Arial"/>
          <w:color w:val="333333"/>
          <w:sz w:val="20"/>
          <w:szCs w:val="20"/>
          <w:lang w:eastAsia="cs-CZ"/>
        </w:rPr>
        <w:t>babyboom</w:t>
      </w:r>
      <w:proofErr w:type="spellEnd"/>
      <w:r w:rsidRPr="00024EEB">
        <w:rPr>
          <w:rFonts w:ascii="Arial" w:eastAsia="Times New Roman" w:hAnsi="Arial" w:cs="Arial"/>
          <w:color w:val="333333"/>
          <w:sz w:val="20"/>
          <w:szCs w:val="20"/>
          <w:lang w:eastAsia="cs-CZ"/>
        </w:rPr>
        <w:t xml:space="preserve"> v chovu psů i koček – lidé byli zavření doma a vlastnictví psa bylo jednou z povolenek k  pohybu venku. Nebyl to úplně dobrý důvod k pořízení psa, nicméně lidé měli dost času na výchovu štěňátka, tudíž to bylo relativně ospravedlnitelné. Bohužel to přineslo také velký rozmach množitelů, kteří s vidinou zisku opravdu kryli cokoli, co mělo čtyři nohy.</w:t>
      </w:r>
    </w:p>
    <w:p w:rsidR="00024EEB" w:rsidRPr="00024EEB" w:rsidRDefault="00024EEB" w:rsidP="00036889">
      <w:pPr>
        <w:shd w:val="clear" w:color="auto" w:fill="FFFFFF"/>
        <w:spacing w:after="0" w:line="240" w:lineRule="auto"/>
        <w:rPr>
          <w:rFonts w:ascii="Arial" w:eastAsia="Times New Roman" w:hAnsi="Arial" w:cs="Arial"/>
          <w:color w:val="333333"/>
          <w:sz w:val="20"/>
          <w:szCs w:val="20"/>
          <w:lang w:eastAsia="cs-CZ"/>
        </w:rPr>
      </w:pPr>
      <w:r w:rsidRPr="00024EEB">
        <w:rPr>
          <w:rFonts w:ascii="Arial" w:eastAsia="Times New Roman" w:hAnsi="Arial" w:cs="Arial"/>
          <w:b/>
          <w:bCs/>
          <w:color w:val="333333"/>
          <w:sz w:val="20"/>
          <w:szCs w:val="20"/>
          <w:lang w:eastAsia="cs-CZ"/>
        </w:rPr>
        <w:t xml:space="preserve">A jak vybrat správné štěňátko a nenaletět </w:t>
      </w:r>
      <w:proofErr w:type="spellStart"/>
      <w:r w:rsidRPr="00024EEB">
        <w:rPr>
          <w:rFonts w:ascii="Arial" w:eastAsia="Times New Roman" w:hAnsi="Arial" w:cs="Arial"/>
          <w:b/>
          <w:bCs/>
          <w:color w:val="333333"/>
          <w:sz w:val="20"/>
          <w:szCs w:val="20"/>
          <w:lang w:eastAsia="cs-CZ"/>
        </w:rPr>
        <w:t>množce</w:t>
      </w:r>
      <w:proofErr w:type="spellEnd"/>
      <w:r w:rsidRPr="00024EEB">
        <w:rPr>
          <w:rFonts w:ascii="Arial" w:eastAsia="Times New Roman" w:hAnsi="Arial" w:cs="Arial"/>
          <w:b/>
          <w:bCs/>
          <w:color w:val="333333"/>
          <w:sz w:val="20"/>
          <w:szCs w:val="20"/>
          <w:lang w:eastAsia="cs-CZ"/>
        </w:rPr>
        <w:t>?</w:t>
      </w:r>
      <w:r w:rsidRPr="00024EEB">
        <w:rPr>
          <w:rFonts w:ascii="Arial" w:eastAsia="Times New Roman" w:hAnsi="Arial" w:cs="Arial"/>
          <w:color w:val="333333"/>
          <w:sz w:val="20"/>
          <w:szCs w:val="20"/>
          <w:lang w:eastAsia="cs-CZ"/>
        </w:rPr>
        <w:t xml:space="preserve">  Ideální je vybírat u chovatele štěně s průkazem původu (PP) – je to záruka minimálně toho, že budete mít plemeno, které jste si vybrali, v mnoha případech i jistota, že štěně neonemocní některou z dědičných nemocí, které lze testovat. PP je „rodný list“ štěněte, doklad o tom, že jeho rodiče jsou opravdu jeho rodiče. V dokumentaci chovatele je i krycí list, tj. potvrzení o tom, že daný pes kryl danou fenu, oba rodiče bývají snadno </w:t>
      </w:r>
      <w:proofErr w:type="spellStart"/>
      <w:r w:rsidRPr="00024EEB">
        <w:rPr>
          <w:rFonts w:ascii="Arial" w:eastAsia="Times New Roman" w:hAnsi="Arial" w:cs="Arial"/>
          <w:color w:val="333333"/>
          <w:sz w:val="20"/>
          <w:szCs w:val="20"/>
          <w:lang w:eastAsia="cs-CZ"/>
        </w:rPr>
        <w:t>dohledatelní</w:t>
      </w:r>
      <w:proofErr w:type="spellEnd"/>
      <w:r w:rsidRPr="00024EEB">
        <w:rPr>
          <w:rFonts w:ascii="Arial" w:eastAsia="Times New Roman" w:hAnsi="Arial" w:cs="Arial"/>
          <w:color w:val="333333"/>
          <w:sz w:val="20"/>
          <w:szCs w:val="20"/>
          <w:lang w:eastAsia="cs-CZ"/>
        </w:rPr>
        <w:t xml:space="preserve"> v databázi chovatelského klubu, zpravidla i s informacemi o jejich kvalitě – vadách a </w:t>
      </w:r>
      <w:proofErr w:type="gramStart"/>
      <w:r w:rsidRPr="00024EEB">
        <w:rPr>
          <w:rFonts w:ascii="Arial" w:eastAsia="Times New Roman" w:hAnsi="Arial" w:cs="Arial"/>
          <w:color w:val="333333"/>
          <w:sz w:val="20"/>
          <w:szCs w:val="20"/>
          <w:lang w:eastAsia="cs-CZ"/>
        </w:rPr>
        <w:t>přednostech</w:t>
      </w:r>
      <w:proofErr w:type="gramEnd"/>
      <w:r w:rsidRPr="00024EEB">
        <w:rPr>
          <w:rFonts w:ascii="Arial" w:eastAsia="Times New Roman" w:hAnsi="Arial" w:cs="Arial"/>
          <w:color w:val="333333"/>
          <w:sz w:val="20"/>
          <w:szCs w:val="20"/>
          <w:lang w:eastAsia="cs-CZ"/>
        </w:rPr>
        <w:t>, u starších zvířat i s hodnocením jejich potomstva. PP dostane každé štěně po takto prověřených rodičích, i kdyby mělo předkus, puntíky nebo 3 nohy.</w:t>
      </w:r>
    </w:p>
    <w:p w:rsidR="00024EEB" w:rsidRPr="00024EEB" w:rsidRDefault="00024EEB" w:rsidP="00036889">
      <w:pPr>
        <w:shd w:val="clear" w:color="auto" w:fill="FFFFFF"/>
        <w:spacing w:after="0" w:line="240" w:lineRule="auto"/>
        <w:rPr>
          <w:rFonts w:ascii="Arial" w:eastAsia="Times New Roman" w:hAnsi="Arial" w:cs="Arial"/>
          <w:color w:val="333333"/>
          <w:sz w:val="20"/>
          <w:szCs w:val="20"/>
          <w:lang w:eastAsia="cs-CZ"/>
        </w:rPr>
      </w:pPr>
      <w:r w:rsidRPr="00024EEB">
        <w:rPr>
          <w:rFonts w:ascii="Arial" w:eastAsia="Times New Roman" w:hAnsi="Arial" w:cs="Arial"/>
          <w:color w:val="333333"/>
          <w:sz w:val="20"/>
          <w:szCs w:val="20"/>
          <w:lang w:eastAsia="cs-CZ"/>
        </w:rPr>
        <w:t xml:space="preserve">Správný chovatel s vámi bude komunikovat, bude vás lustrovat, zda jste pro jeho odchov těmi nejvhodnějšími pánečky, klást vám někdy dost osobní otázky ohledně rodinného zázemí, dětí, ostatních zvířat, aktivit, které provozujete, pracovního vytížení. Pozve si vás na návštěvu, abyste se osobně </w:t>
      </w:r>
      <w:proofErr w:type="gramStart"/>
      <w:r w:rsidRPr="00024EEB">
        <w:rPr>
          <w:rFonts w:ascii="Arial" w:eastAsia="Times New Roman" w:hAnsi="Arial" w:cs="Arial"/>
          <w:color w:val="333333"/>
          <w:sz w:val="20"/>
          <w:szCs w:val="20"/>
          <w:lang w:eastAsia="cs-CZ"/>
        </w:rPr>
        <w:t>poznali a vy</w:t>
      </w:r>
      <w:proofErr w:type="gramEnd"/>
      <w:r w:rsidRPr="00024EEB">
        <w:rPr>
          <w:rFonts w:ascii="Arial" w:eastAsia="Times New Roman" w:hAnsi="Arial" w:cs="Arial"/>
          <w:color w:val="333333"/>
          <w:sz w:val="20"/>
          <w:szCs w:val="20"/>
          <w:lang w:eastAsia="cs-CZ"/>
        </w:rPr>
        <w:t xml:space="preserve"> jste viděli, v jakém prostředí štěňata vyrůstají a jak se jim matka a chovatel věnují. Obvykle to probíhá až po 3. týdnu věku, kdy už matka opouští porodní bednu a je ochotná pustit ke štěňatům i cizí lidi – vše se v této době podřizuje pohodlí feny a minimalizaci stresu. Chovatel vám předvede štěňátka v ohrádce nebo místnosti s matkou, starší nechá běhat </w:t>
      </w:r>
      <w:proofErr w:type="spellStart"/>
      <w:r w:rsidRPr="00024EEB">
        <w:rPr>
          <w:rFonts w:ascii="Arial" w:eastAsia="Times New Roman" w:hAnsi="Arial" w:cs="Arial"/>
          <w:color w:val="333333"/>
          <w:sz w:val="20"/>
          <w:szCs w:val="20"/>
          <w:lang w:eastAsia="cs-CZ"/>
        </w:rPr>
        <w:t>navolno</w:t>
      </w:r>
      <w:proofErr w:type="spellEnd"/>
      <w:r w:rsidRPr="00024EEB">
        <w:rPr>
          <w:rFonts w:ascii="Arial" w:eastAsia="Times New Roman" w:hAnsi="Arial" w:cs="Arial"/>
          <w:color w:val="333333"/>
          <w:sz w:val="20"/>
          <w:szCs w:val="20"/>
          <w:lang w:eastAsia="cs-CZ"/>
        </w:rPr>
        <w:t xml:space="preserve"> nebo je pustí i ven na zahrádku. Podle okolností si můžete štěně buď </w:t>
      </w:r>
      <w:proofErr w:type="gramStart"/>
      <w:r w:rsidRPr="00024EEB">
        <w:rPr>
          <w:rFonts w:ascii="Arial" w:eastAsia="Times New Roman" w:hAnsi="Arial" w:cs="Arial"/>
          <w:color w:val="333333"/>
          <w:sz w:val="20"/>
          <w:szCs w:val="20"/>
          <w:lang w:eastAsia="cs-CZ"/>
        </w:rPr>
        <w:t>vybrat nebo</w:t>
      </w:r>
      <w:proofErr w:type="gramEnd"/>
      <w:r w:rsidRPr="00024EEB">
        <w:rPr>
          <w:rFonts w:ascii="Arial" w:eastAsia="Times New Roman" w:hAnsi="Arial" w:cs="Arial"/>
          <w:color w:val="333333"/>
          <w:sz w:val="20"/>
          <w:szCs w:val="20"/>
          <w:lang w:eastAsia="cs-CZ"/>
        </w:rPr>
        <w:t xml:space="preserve"> vám ho chovatel po zralé úvaze přidělí – je za tím snaha dát vám takové zvíře, se kterým budete spokojeni a prožijete spolu plnohodnotný život. Rozhodně se nebojte ptát na různé věci – na zdravotní testy rodičů, možnost návštěv, další chovatelský servis, úpravu, podmínky uchovnění, pokud uvažujete o chovu. Dobrý chovatel vám vše rád a bez vytáček zodpoví.</w:t>
      </w:r>
    </w:p>
    <w:p w:rsidR="00024EEB" w:rsidRPr="00024EEB" w:rsidRDefault="00024EEB" w:rsidP="00036889">
      <w:pPr>
        <w:shd w:val="clear" w:color="auto" w:fill="FFFFFF"/>
        <w:spacing w:after="0" w:line="240" w:lineRule="auto"/>
        <w:rPr>
          <w:rFonts w:ascii="Arial" w:eastAsia="Times New Roman" w:hAnsi="Arial" w:cs="Arial"/>
          <w:color w:val="333333"/>
          <w:sz w:val="20"/>
          <w:szCs w:val="20"/>
          <w:lang w:eastAsia="cs-CZ"/>
        </w:rPr>
      </w:pPr>
      <w:r w:rsidRPr="00024EEB">
        <w:rPr>
          <w:rFonts w:ascii="Arial" w:eastAsia="Times New Roman" w:hAnsi="Arial" w:cs="Arial"/>
          <w:b/>
          <w:bCs/>
          <w:color w:val="333333"/>
          <w:sz w:val="20"/>
          <w:szCs w:val="20"/>
          <w:lang w:eastAsia="cs-CZ"/>
        </w:rPr>
        <w:t>Víte, že chovatel vám může prodat štěně až po 50. dnu věku?</w:t>
      </w:r>
      <w:r w:rsidRPr="00024EEB">
        <w:rPr>
          <w:rFonts w:ascii="Arial" w:eastAsia="Times New Roman" w:hAnsi="Arial" w:cs="Arial"/>
          <w:color w:val="333333"/>
          <w:sz w:val="20"/>
          <w:szCs w:val="20"/>
          <w:lang w:eastAsia="cs-CZ"/>
        </w:rPr>
        <w:t> Fena kojí štěňata do 5-6 týdnů a do 7. týdne je učí, jak komunikovat s ostatními psy, jak se podřizovat a zabránit konfliktům. To je velmi důležitá dovednost, kterou následně rozvíjí i nový majitel  asi do 13. týdne věku. Štěňátko také musí mít </w:t>
      </w:r>
      <w:r w:rsidRPr="00024EEB">
        <w:rPr>
          <w:rFonts w:ascii="Arial" w:eastAsia="Times New Roman" w:hAnsi="Arial" w:cs="Arial"/>
          <w:b/>
          <w:bCs/>
          <w:color w:val="333333"/>
          <w:sz w:val="20"/>
          <w:szCs w:val="20"/>
          <w:lang w:eastAsia="cs-CZ"/>
        </w:rPr>
        <w:t>mikročip </w:t>
      </w:r>
      <w:r w:rsidRPr="00024EEB">
        <w:rPr>
          <w:rFonts w:ascii="Arial" w:eastAsia="Times New Roman" w:hAnsi="Arial" w:cs="Arial"/>
          <w:color w:val="333333"/>
          <w:sz w:val="20"/>
          <w:szCs w:val="20"/>
          <w:lang w:eastAsia="cs-CZ"/>
        </w:rPr>
        <w:t>a mělo by být také naočkované a 2-3x odčervené.  </w:t>
      </w:r>
    </w:p>
    <w:p w:rsidR="00024EEB" w:rsidRPr="00024EEB" w:rsidRDefault="00024EEB" w:rsidP="00036889">
      <w:pPr>
        <w:shd w:val="clear" w:color="auto" w:fill="FFFFFF"/>
        <w:spacing w:after="0" w:line="240" w:lineRule="auto"/>
        <w:rPr>
          <w:rFonts w:ascii="Arial" w:eastAsia="Times New Roman" w:hAnsi="Arial" w:cs="Arial"/>
          <w:color w:val="333333"/>
          <w:sz w:val="20"/>
          <w:szCs w:val="20"/>
          <w:lang w:eastAsia="cs-CZ"/>
        </w:rPr>
      </w:pPr>
      <w:r w:rsidRPr="00024EEB">
        <w:rPr>
          <w:rFonts w:ascii="Arial" w:eastAsia="Times New Roman" w:hAnsi="Arial" w:cs="Arial"/>
          <w:b/>
          <w:bCs/>
          <w:color w:val="333333"/>
          <w:sz w:val="20"/>
          <w:szCs w:val="20"/>
          <w:lang w:eastAsia="cs-CZ"/>
        </w:rPr>
        <w:t>A až nastane den D</w:t>
      </w:r>
      <w:r w:rsidRPr="00024EEB">
        <w:rPr>
          <w:rFonts w:ascii="Arial" w:eastAsia="Times New Roman" w:hAnsi="Arial" w:cs="Arial"/>
          <w:color w:val="333333"/>
          <w:sz w:val="20"/>
          <w:szCs w:val="20"/>
          <w:lang w:eastAsia="cs-CZ"/>
        </w:rPr>
        <w:t> - ke štěněti byste měli dostat minimálně  </w:t>
      </w:r>
      <w:r w:rsidRPr="00024EEB">
        <w:rPr>
          <w:rFonts w:ascii="Arial" w:eastAsia="Times New Roman" w:hAnsi="Arial" w:cs="Arial"/>
          <w:b/>
          <w:bCs/>
          <w:color w:val="333333"/>
          <w:sz w:val="20"/>
          <w:szCs w:val="20"/>
          <w:lang w:eastAsia="cs-CZ"/>
        </w:rPr>
        <w:t>očkovací průkaz nebo pas</w:t>
      </w:r>
      <w:r w:rsidRPr="00024EEB">
        <w:rPr>
          <w:rFonts w:ascii="Arial" w:eastAsia="Times New Roman" w:hAnsi="Arial" w:cs="Arial"/>
          <w:color w:val="333333"/>
          <w:sz w:val="20"/>
          <w:szCs w:val="20"/>
          <w:lang w:eastAsia="cs-CZ"/>
        </w:rPr>
        <w:t>, kde bude uvedeno číslo mikročipu a data odčervení i očkování, od čehož se poté odvíjí další veterinární péče. Samozřejmostí by měla být </w:t>
      </w:r>
      <w:r w:rsidRPr="00024EEB">
        <w:rPr>
          <w:rFonts w:ascii="Arial" w:eastAsia="Times New Roman" w:hAnsi="Arial" w:cs="Arial"/>
          <w:b/>
          <w:bCs/>
          <w:color w:val="333333"/>
          <w:sz w:val="20"/>
          <w:szCs w:val="20"/>
          <w:lang w:eastAsia="cs-CZ"/>
        </w:rPr>
        <w:t>kupní smlouva,</w:t>
      </w:r>
      <w:r w:rsidRPr="00024EEB">
        <w:rPr>
          <w:rFonts w:ascii="Arial" w:eastAsia="Times New Roman" w:hAnsi="Arial" w:cs="Arial"/>
          <w:color w:val="333333"/>
          <w:sz w:val="20"/>
          <w:szCs w:val="20"/>
          <w:lang w:eastAsia="cs-CZ"/>
        </w:rPr>
        <w:t> kde je opět uvedeno celé jméno štěněte, jeho čip, datum narození, očkování a odčervení, jména jeho rodičů, certifikáty o provedených vyšetřeních (např. genetická vyšetření, vyšetření na dědičné  oční vady, test sluchu…) a  podmínky prodeje. Většina chovatelů přidá i </w:t>
      </w:r>
      <w:r w:rsidRPr="00024EEB">
        <w:rPr>
          <w:rFonts w:ascii="Arial" w:eastAsia="Times New Roman" w:hAnsi="Arial" w:cs="Arial"/>
          <w:b/>
          <w:bCs/>
          <w:color w:val="333333"/>
          <w:sz w:val="20"/>
          <w:szCs w:val="20"/>
          <w:lang w:eastAsia="cs-CZ"/>
        </w:rPr>
        <w:t>výbavičku</w:t>
      </w:r>
      <w:r w:rsidRPr="00024EEB">
        <w:rPr>
          <w:rFonts w:ascii="Arial" w:eastAsia="Times New Roman" w:hAnsi="Arial" w:cs="Arial"/>
          <w:color w:val="333333"/>
          <w:sz w:val="20"/>
          <w:szCs w:val="20"/>
          <w:lang w:eastAsia="cs-CZ"/>
        </w:rPr>
        <w:t> - obojek, vodítko, mističky, krmení, nějakou hračku, a také </w:t>
      </w:r>
      <w:r w:rsidRPr="00024EEB">
        <w:rPr>
          <w:rFonts w:ascii="Arial" w:eastAsia="Times New Roman" w:hAnsi="Arial" w:cs="Arial"/>
          <w:b/>
          <w:bCs/>
          <w:color w:val="333333"/>
          <w:sz w:val="20"/>
          <w:szCs w:val="20"/>
          <w:lang w:eastAsia="cs-CZ"/>
        </w:rPr>
        <w:t>rady do začátku</w:t>
      </w:r>
      <w:r w:rsidRPr="00024EEB">
        <w:rPr>
          <w:rFonts w:ascii="Arial" w:eastAsia="Times New Roman" w:hAnsi="Arial" w:cs="Arial"/>
          <w:color w:val="333333"/>
          <w:sz w:val="20"/>
          <w:szCs w:val="20"/>
          <w:lang w:eastAsia="cs-CZ"/>
        </w:rPr>
        <w:t xml:space="preserve"> - jak s pejskem zacházet, jak často a čím krmit, na co si dát pozor. Průkaz původu Vám chovatel zašle po obdržení z plemenné knihy, což bývá </w:t>
      </w:r>
      <w:proofErr w:type="gramStart"/>
      <w:r w:rsidRPr="00024EEB">
        <w:rPr>
          <w:rFonts w:ascii="Arial" w:eastAsia="Times New Roman" w:hAnsi="Arial" w:cs="Arial"/>
          <w:color w:val="333333"/>
          <w:sz w:val="20"/>
          <w:szCs w:val="20"/>
          <w:lang w:eastAsia="cs-CZ"/>
        </w:rPr>
        <w:t>kolem 3.-4. měsíce</w:t>
      </w:r>
      <w:proofErr w:type="gramEnd"/>
      <w:r w:rsidRPr="00024EEB">
        <w:rPr>
          <w:rFonts w:ascii="Arial" w:eastAsia="Times New Roman" w:hAnsi="Arial" w:cs="Arial"/>
          <w:color w:val="333333"/>
          <w:sz w:val="20"/>
          <w:szCs w:val="20"/>
          <w:lang w:eastAsia="cs-CZ"/>
        </w:rPr>
        <w:t xml:space="preserve"> věku štěněte.</w:t>
      </w:r>
    </w:p>
    <w:p w:rsidR="00024EEB" w:rsidRPr="00024EEB" w:rsidRDefault="00024EEB" w:rsidP="00036889">
      <w:pPr>
        <w:shd w:val="clear" w:color="auto" w:fill="FFFFFF"/>
        <w:spacing w:after="0" w:line="240" w:lineRule="auto"/>
        <w:rPr>
          <w:rFonts w:ascii="Arial" w:eastAsia="Times New Roman" w:hAnsi="Arial" w:cs="Arial"/>
          <w:color w:val="333333"/>
          <w:sz w:val="20"/>
          <w:szCs w:val="20"/>
          <w:lang w:eastAsia="cs-CZ"/>
        </w:rPr>
      </w:pPr>
      <w:r w:rsidRPr="00024EEB">
        <w:rPr>
          <w:rFonts w:ascii="Arial" w:eastAsia="Times New Roman" w:hAnsi="Arial" w:cs="Arial"/>
          <w:color w:val="333333"/>
          <w:sz w:val="20"/>
          <w:szCs w:val="20"/>
          <w:lang w:eastAsia="cs-CZ"/>
        </w:rPr>
        <w:t xml:space="preserve">U dobrého chovatele si štěnětem si koupíte též kousek jeho srdce a rodiny. Je pro vás v podstatě po celý život psa k dispozici se svými </w:t>
      </w:r>
      <w:proofErr w:type="gramStart"/>
      <w:r w:rsidRPr="00024EEB">
        <w:rPr>
          <w:rFonts w:ascii="Arial" w:eastAsia="Times New Roman" w:hAnsi="Arial" w:cs="Arial"/>
          <w:color w:val="333333"/>
          <w:sz w:val="20"/>
          <w:szCs w:val="20"/>
          <w:lang w:eastAsia="cs-CZ"/>
        </w:rPr>
        <w:t>radami a pokud</w:t>
      </w:r>
      <w:proofErr w:type="gramEnd"/>
      <w:r w:rsidRPr="00024EEB">
        <w:rPr>
          <w:rFonts w:ascii="Arial" w:eastAsia="Times New Roman" w:hAnsi="Arial" w:cs="Arial"/>
          <w:color w:val="333333"/>
          <w:sz w:val="20"/>
          <w:szCs w:val="20"/>
          <w:lang w:eastAsia="cs-CZ"/>
        </w:rPr>
        <w:t xml:space="preserve"> se dostanete do opravdu tíživé situace, vynasnaží se vám pomoci, psa si vezme zpět nebo mu společně s vámi bude hledat nový domov.</w:t>
      </w:r>
    </w:p>
    <w:p w:rsidR="00024EEB" w:rsidRPr="00024EEB" w:rsidRDefault="00024EEB" w:rsidP="00036889">
      <w:pPr>
        <w:shd w:val="clear" w:color="auto" w:fill="FFFFFF"/>
        <w:spacing w:after="0" w:line="240" w:lineRule="auto"/>
        <w:rPr>
          <w:rFonts w:ascii="Arial" w:eastAsia="Times New Roman" w:hAnsi="Arial" w:cs="Arial"/>
          <w:color w:val="333333"/>
          <w:sz w:val="20"/>
          <w:szCs w:val="20"/>
          <w:lang w:eastAsia="cs-CZ"/>
        </w:rPr>
      </w:pPr>
      <w:r w:rsidRPr="00024EEB">
        <w:rPr>
          <w:rFonts w:ascii="Arial" w:eastAsia="Times New Roman" w:hAnsi="Arial" w:cs="Arial"/>
          <w:color w:val="333333"/>
          <w:sz w:val="20"/>
          <w:szCs w:val="20"/>
          <w:lang w:eastAsia="cs-CZ"/>
        </w:rPr>
        <w:t>O praktikách množíren si napíšeme příště.</w:t>
      </w:r>
    </w:p>
    <w:p w:rsidR="00196175" w:rsidRPr="00024EEB" w:rsidRDefault="00196175">
      <w:pPr>
        <w:rPr>
          <w:sz w:val="20"/>
          <w:szCs w:val="20"/>
        </w:rPr>
      </w:pPr>
    </w:p>
    <w:sectPr w:rsidR="00196175" w:rsidRPr="00024EEB" w:rsidSect="001961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4EEB"/>
    <w:rsid w:val="00024EEB"/>
    <w:rsid w:val="00036889"/>
    <w:rsid w:val="00196175"/>
    <w:rsid w:val="002911FF"/>
    <w:rsid w:val="006C40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17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24EEB"/>
    <w:rPr>
      <w:b/>
      <w:bCs/>
    </w:rPr>
  </w:style>
  <w:style w:type="paragraph" w:styleId="Normlnweb">
    <w:name w:val="Normal (Web)"/>
    <w:basedOn w:val="Normln"/>
    <w:uiPriority w:val="99"/>
    <w:semiHidden/>
    <w:unhideWhenUsed/>
    <w:rsid w:val="00024EE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41452871">
      <w:bodyDiv w:val="1"/>
      <w:marLeft w:val="0"/>
      <w:marRight w:val="0"/>
      <w:marTop w:val="0"/>
      <w:marBottom w:val="0"/>
      <w:divBdr>
        <w:top w:val="none" w:sz="0" w:space="0" w:color="auto"/>
        <w:left w:val="none" w:sz="0" w:space="0" w:color="auto"/>
        <w:bottom w:val="none" w:sz="0" w:space="0" w:color="auto"/>
        <w:right w:val="none" w:sz="0" w:space="0" w:color="auto"/>
      </w:divBdr>
      <w:divsChild>
        <w:div w:id="846865360">
          <w:marLeft w:val="0"/>
          <w:marRight w:val="0"/>
          <w:marTop w:val="0"/>
          <w:marBottom w:val="150"/>
          <w:divBdr>
            <w:top w:val="none" w:sz="0" w:space="0" w:color="auto"/>
            <w:left w:val="none" w:sz="0" w:space="0" w:color="auto"/>
            <w:bottom w:val="none" w:sz="0" w:space="0" w:color="auto"/>
            <w:right w:val="none" w:sz="0" w:space="0" w:color="auto"/>
          </w:divBdr>
          <w:divsChild>
            <w:div w:id="73623890">
              <w:marLeft w:val="0"/>
              <w:marRight w:val="0"/>
              <w:marTop w:val="0"/>
              <w:marBottom w:val="0"/>
              <w:divBdr>
                <w:top w:val="none" w:sz="0" w:space="0" w:color="auto"/>
                <w:left w:val="none" w:sz="0" w:space="0" w:color="auto"/>
                <w:bottom w:val="none" w:sz="0" w:space="0" w:color="auto"/>
                <w:right w:val="none" w:sz="0" w:space="0" w:color="auto"/>
              </w:divBdr>
            </w:div>
            <w:div w:id="431822070">
              <w:marLeft w:val="0"/>
              <w:marRight w:val="0"/>
              <w:marTop w:val="0"/>
              <w:marBottom w:val="0"/>
              <w:divBdr>
                <w:top w:val="none" w:sz="0" w:space="0" w:color="auto"/>
                <w:left w:val="none" w:sz="0" w:space="0" w:color="auto"/>
                <w:bottom w:val="none" w:sz="0" w:space="0" w:color="auto"/>
                <w:right w:val="none" w:sz="0" w:space="0" w:color="auto"/>
              </w:divBdr>
            </w:div>
          </w:divsChild>
        </w:div>
        <w:div w:id="1953780562">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tkom.cz/zpravy/vetinfo/case:detailPdf/itemId:506511/cgId:15623" TargetMode="External"/><Relationship Id="rId5" Type="http://schemas.openxmlformats.org/officeDocument/2006/relationships/hyperlink" Target="https://twitter.com/share?url=https://vetkom.cz/zpravy/vetinfo/jak-spravne-vybrat-stene-n506511.htm&amp;text=Jak%20spr%C3%A1vn%C4%9B%20vybrat%20%C5%A1t%C4%9Bn%C4%9B" TargetMode="External"/><Relationship Id="rId4" Type="http://schemas.openxmlformats.org/officeDocument/2006/relationships/hyperlink" Target="https://www.facebook.com/sharer/sharer.php?u=https://vetkom.cz/zpravy/vetinfo/jak-spravne-vybrat-stene-n506511.htm&amp;src=sdkprepars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3588</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2023-06-03T14:58:00Z</dcterms:created>
  <dcterms:modified xsi:type="dcterms:W3CDTF">2023-06-03T15:02:00Z</dcterms:modified>
</cp:coreProperties>
</file>