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997F3F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10/</w:t>
      </w:r>
      <w:r w:rsidR="00434796">
        <w:rPr>
          <w:rFonts w:cs="Calibri,Bold"/>
          <w:bCs/>
          <w:sz w:val="24"/>
          <w:szCs w:val="24"/>
        </w:rPr>
        <w:t>2015</w:t>
      </w:r>
    </w:p>
    <w:p w:rsidR="00E1652D" w:rsidRPr="00E1652D" w:rsidRDefault="00997F3F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24</w:t>
      </w:r>
      <w:r w:rsidR="0037298B">
        <w:rPr>
          <w:rFonts w:cs="Calibri,Bold"/>
          <w:bCs/>
          <w:sz w:val="24"/>
          <w:szCs w:val="24"/>
        </w:rPr>
        <w:t>/02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FF1740" w:rsidRDefault="00997F3F" w:rsidP="00997F3F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UKONČENÍ</w:t>
      </w:r>
      <w:r w:rsidR="00A203CA">
        <w:rPr>
          <w:rFonts w:cs="Calibri,Bold"/>
          <w:b/>
          <w:bCs/>
          <w:sz w:val="24"/>
          <w:szCs w:val="24"/>
          <w:u w:val="single"/>
        </w:rPr>
        <w:t xml:space="preserve"> ČLENSTVÍ </w:t>
      </w:r>
    </w:p>
    <w:p w:rsidR="00997F3F" w:rsidRDefault="00997F3F" w:rsidP="00997F3F">
      <w:pPr>
        <w:jc w:val="center"/>
        <w:rPr>
          <w:rFonts w:cs="Calibri,Bold"/>
          <w:b/>
          <w:bCs/>
          <w:sz w:val="24"/>
          <w:szCs w:val="24"/>
          <w:u w:val="single"/>
        </w:rPr>
      </w:pPr>
    </w:p>
    <w:p w:rsidR="00997F3F" w:rsidRPr="00997F3F" w:rsidRDefault="00997F3F" w:rsidP="00997F3F">
      <w:pPr>
        <w:pStyle w:val="Bezmezer"/>
        <w:rPr>
          <w:b/>
          <w:sz w:val="24"/>
          <w:szCs w:val="24"/>
        </w:rPr>
      </w:pPr>
      <w:r w:rsidRPr="00997F3F">
        <w:rPr>
          <w:sz w:val="24"/>
          <w:szCs w:val="24"/>
        </w:rPr>
        <w:t xml:space="preserve">S odvoláním na náš oběžník 32/2014 ze dne 16. května 2014 </w:t>
      </w:r>
      <w:proofErr w:type="spellStart"/>
      <w:r w:rsidRPr="00997F3F">
        <w:rPr>
          <w:b/>
          <w:sz w:val="24"/>
          <w:szCs w:val="24"/>
        </w:rPr>
        <w:t>Singapore</w:t>
      </w:r>
      <w:proofErr w:type="spellEnd"/>
      <w:r w:rsidRPr="00997F3F">
        <w:rPr>
          <w:b/>
          <w:sz w:val="24"/>
          <w:szCs w:val="24"/>
        </w:rPr>
        <w:t xml:space="preserve"> </w:t>
      </w:r>
      <w:proofErr w:type="spellStart"/>
      <w:r w:rsidRPr="00997F3F">
        <w:rPr>
          <w:b/>
          <w:sz w:val="24"/>
          <w:szCs w:val="24"/>
        </w:rPr>
        <w:t>Kennel</w:t>
      </w:r>
      <w:proofErr w:type="spellEnd"/>
      <w:r w:rsidRPr="00997F3F">
        <w:rPr>
          <w:b/>
          <w:sz w:val="24"/>
          <w:szCs w:val="24"/>
        </w:rPr>
        <w:t xml:space="preserve"> </w:t>
      </w:r>
      <w:proofErr w:type="spellStart"/>
      <w:r w:rsidRPr="00997F3F">
        <w:rPr>
          <w:b/>
          <w:sz w:val="24"/>
          <w:szCs w:val="24"/>
        </w:rPr>
        <w:t>Club</w:t>
      </w:r>
      <w:proofErr w:type="spellEnd"/>
      <w:r w:rsidRPr="00997F3F">
        <w:rPr>
          <w:b/>
          <w:sz w:val="24"/>
          <w:szCs w:val="24"/>
        </w:rPr>
        <w:t xml:space="preserve"> (SKC)</w:t>
      </w:r>
    </w:p>
    <w:p w:rsidR="00997F3F" w:rsidRPr="00997F3F" w:rsidRDefault="00997F3F" w:rsidP="00997F3F">
      <w:pPr>
        <w:pStyle w:val="Bezmezer"/>
        <w:rPr>
          <w:sz w:val="24"/>
          <w:szCs w:val="24"/>
          <w:u w:val="single"/>
        </w:rPr>
      </w:pPr>
      <w:r w:rsidRPr="00997F3F">
        <w:rPr>
          <w:sz w:val="24"/>
          <w:szCs w:val="24"/>
        </w:rPr>
        <w:t>Informuje členy a smluvní partnery FCI</w:t>
      </w:r>
      <w:r>
        <w:rPr>
          <w:sz w:val="24"/>
          <w:szCs w:val="24"/>
        </w:rPr>
        <w:t xml:space="preserve">, že panu </w:t>
      </w:r>
      <w:r w:rsidRPr="00997F3F">
        <w:rPr>
          <w:b/>
          <w:sz w:val="24"/>
          <w:szCs w:val="24"/>
        </w:rPr>
        <w:t xml:space="preserve">Tong </w:t>
      </w:r>
      <w:proofErr w:type="spellStart"/>
      <w:r w:rsidRPr="00997F3F">
        <w:rPr>
          <w:b/>
          <w:sz w:val="24"/>
          <w:szCs w:val="24"/>
        </w:rPr>
        <w:t>Sue</w:t>
      </w:r>
      <w:proofErr w:type="spellEnd"/>
      <w:r w:rsidRPr="00997F3F">
        <w:rPr>
          <w:b/>
          <w:sz w:val="24"/>
          <w:szCs w:val="24"/>
        </w:rPr>
        <w:t xml:space="preserve"> </w:t>
      </w:r>
      <w:proofErr w:type="spellStart"/>
      <w:r w:rsidRPr="00997F3F">
        <w:rPr>
          <w:b/>
          <w:sz w:val="24"/>
          <w:szCs w:val="24"/>
        </w:rPr>
        <w:t>Lynn</w:t>
      </w:r>
      <w:proofErr w:type="spellEnd"/>
      <w:r w:rsidRPr="00997F3F">
        <w:rPr>
          <w:b/>
          <w:sz w:val="24"/>
          <w:szCs w:val="24"/>
        </w:rPr>
        <w:t xml:space="preserve"> </w:t>
      </w:r>
      <w:r w:rsidRPr="00997F3F">
        <w:rPr>
          <w:sz w:val="24"/>
          <w:szCs w:val="24"/>
        </w:rPr>
        <w:t xml:space="preserve">bylo ukončeno členství a odebrána licence rozhodčího ke dni </w:t>
      </w:r>
      <w:r w:rsidRPr="00997F3F">
        <w:rPr>
          <w:sz w:val="24"/>
          <w:szCs w:val="24"/>
          <w:u w:val="single"/>
        </w:rPr>
        <w:t>24. ledna 2015.</w:t>
      </w:r>
    </w:p>
    <w:p w:rsidR="00997F3F" w:rsidRDefault="00997F3F" w:rsidP="00997F3F">
      <w:pPr>
        <w:pStyle w:val="Bezmezer"/>
        <w:rPr>
          <w:sz w:val="24"/>
          <w:szCs w:val="24"/>
        </w:rPr>
      </w:pPr>
    </w:p>
    <w:p w:rsidR="00997F3F" w:rsidRPr="00997F3F" w:rsidRDefault="00997F3F" w:rsidP="00997F3F">
      <w:pPr>
        <w:pStyle w:val="Bezmezer"/>
        <w:rPr>
          <w:rFonts w:cs="Calibri,Bold"/>
          <w:bCs/>
          <w:sz w:val="24"/>
          <w:szCs w:val="24"/>
        </w:rPr>
      </w:pPr>
    </w:p>
    <w:p w:rsidR="00997F3F" w:rsidRDefault="00997F3F" w:rsidP="0037298B">
      <w:pPr>
        <w:pStyle w:val="Bezmezer"/>
        <w:contextualSpacing/>
        <w:jc w:val="right"/>
      </w:pPr>
    </w:p>
    <w:p w:rsidR="00997F3F" w:rsidRDefault="00997F3F" w:rsidP="0037298B">
      <w:pPr>
        <w:pStyle w:val="Bezmezer"/>
        <w:contextualSpacing/>
        <w:jc w:val="right"/>
      </w:pPr>
    </w:p>
    <w:p w:rsidR="00997F3F" w:rsidRDefault="00997F3F" w:rsidP="0037298B">
      <w:pPr>
        <w:pStyle w:val="Bezmezer"/>
        <w:contextualSpacing/>
        <w:jc w:val="right"/>
      </w:pPr>
    </w:p>
    <w:p w:rsidR="00997F3F" w:rsidRDefault="00997F3F" w:rsidP="0037298B">
      <w:pPr>
        <w:pStyle w:val="Bezmezer"/>
        <w:contextualSpacing/>
        <w:jc w:val="right"/>
      </w:pPr>
    </w:p>
    <w:p w:rsidR="00997F3F" w:rsidRDefault="00997F3F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Pr="003332CB" w:rsidRDefault="0037298B" w:rsidP="0037298B">
      <w:pPr>
        <w:pStyle w:val="Bezmezer"/>
        <w:contextualSpacing/>
        <w:jc w:val="right"/>
      </w:pPr>
      <w:r>
        <w:t>Výkonný ředitel</w:t>
      </w:r>
    </w:p>
    <w:p w:rsidR="0037298B" w:rsidRDefault="0037298B" w:rsidP="0037298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37298B" w:rsidRDefault="0037298B" w:rsidP="00434796">
      <w:pPr>
        <w:jc w:val="both"/>
      </w:pPr>
    </w:p>
    <w:p w:rsidR="0037298B" w:rsidRPr="00A203CA" w:rsidRDefault="0037298B" w:rsidP="00434796">
      <w:pPr>
        <w:jc w:val="both"/>
        <w:rPr>
          <w:rFonts w:cs="Calibri,Bold"/>
          <w:bCs/>
          <w:sz w:val="24"/>
          <w:szCs w:val="24"/>
        </w:rPr>
      </w:pPr>
    </w:p>
    <w:sectPr w:rsidR="0037298B" w:rsidRPr="00A203C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37298B"/>
    <w:rsid w:val="00411D42"/>
    <w:rsid w:val="004308DD"/>
    <w:rsid w:val="00434796"/>
    <w:rsid w:val="005300AD"/>
    <w:rsid w:val="00612DDF"/>
    <w:rsid w:val="00646656"/>
    <w:rsid w:val="00657B81"/>
    <w:rsid w:val="0072646A"/>
    <w:rsid w:val="0097620F"/>
    <w:rsid w:val="00997F3F"/>
    <w:rsid w:val="00A203CA"/>
    <w:rsid w:val="00BB13B7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372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B916-DB44-4BA0-8766-D9FB37D2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2015-04-21T08:09:00Z</dcterms:created>
  <dcterms:modified xsi:type="dcterms:W3CDTF">2015-04-21T08:09:00Z</dcterms:modified>
</cp:coreProperties>
</file>